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7377" w14:textId="3FD56893" w:rsidR="00C8169F" w:rsidRPr="009E2267" w:rsidRDefault="00C8169F" w:rsidP="00C8169F">
      <w:pPr>
        <w:spacing w:after="0"/>
        <w:contextualSpacing/>
        <w:jc w:val="center"/>
        <w:rPr>
          <w:rFonts w:cstheme="minorHAnsi"/>
          <w:b/>
          <w:bCs/>
          <w:u w:val="single"/>
        </w:rPr>
      </w:pPr>
      <w:r>
        <w:rPr>
          <w:rStyle w:val="Heading1Char"/>
          <w:rFonts w:cstheme="minorHAnsi"/>
          <w:b/>
          <w:bCs/>
          <w:u w:val="single"/>
        </w:rPr>
        <w:t xml:space="preserve">January </w:t>
      </w:r>
      <w:r w:rsidRPr="00C41EAE">
        <w:rPr>
          <w:rStyle w:val="Heading1Char"/>
          <w:rFonts w:cstheme="minorHAnsi"/>
          <w:b/>
          <w:bCs/>
          <w:u w:val="single"/>
        </w:rPr>
        <w:t>Webinar</w:t>
      </w:r>
    </w:p>
    <w:p w14:paraId="0A526032" w14:textId="77777777" w:rsidR="00C8169F" w:rsidRPr="008F4D47" w:rsidRDefault="00C8169F" w:rsidP="00C8169F">
      <w:pPr>
        <w:pStyle w:val="Heading2"/>
        <w:spacing w:before="0" w:after="40"/>
        <w:contextualSpacing/>
        <w:jc w:val="center"/>
        <w:rPr>
          <w:rFonts w:asciiTheme="minorHAnsi" w:hAnsiTheme="minorHAnsi" w:cstheme="minorHAnsi"/>
        </w:rPr>
      </w:pPr>
      <w:r w:rsidRPr="008F4D47">
        <w:rPr>
          <w:rFonts w:asciiTheme="minorHAnsi" w:hAnsiTheme="minorHAnsi" w:cstheme="minorHAnsi"/>
        </w:rPr>
        <w:t>Question &amp; Answer</w:t>
      </w:r>
    </w:p>
    <w:p w14:paraId="154107FA" w14:textId="61864048" w:rsidR="00C8169F" w:rsidRPr="009E2267" w:rsidRDefault="00381718" w:rsidP="00C8169F">
      <w:pPr>
        <w:contextualSpacing/>
        <w:jc w:val="center"/>
        <w:rPr>
          <w:rFonts w:cstheme="minorHAnsi"/>
        </w:rPr>
      </w:pPr>
      <w:r>
        <w:rPr>
          <w:rFonts w:cstheme="minorHAnsi"/>
        </w:rPr>
        <w:t>January 31, 2022</w:t>
      </w:r>
    </w:p>
    <w:p w14:paraId="570A9A1F" w14:textId="4CC77D63" w:rsidR="004D178E" w:rsidRDefault="004D178E" w:rsidP="004D178E">
      <w:pPr>
        <w:jc w:val="center"/>
        <w:rPr>
          <w:b/>
          <w:bCs/>
          <w:u w:val="single"/>
        </w:rPr>
      </w:pPr>
    </w:p>
    <w:p w14:paraId="5A67F99D" w14:textId="30796507" w:rsidR="00FC2913" w:rsidRDefault="003F5851" w:rsidP="00893C72">
      <w:pPr>
        <w:numPr>
          <w:ilvl w:val="0"/>
          <w:numId w:val="3"/>
        </w:numPr>
        <w:spacing w:after="200"/>
        <w:ind w:left="634"/>
        <w:rPr>
          <w:b/>
          <w:bCs/>
        </w:rPr>
      </w:pPr>
      <w:r>
        <w:rPr>
          <w:b/>
          <w:bCs/>
        </w:rPr>
        <w:t>Is it acceptable if a site considers feasibility and scientific merit</w:t>
      </w:r>
      <w:r w:rsidR="00195667">
        <w:rPr>
          <w:b/>
          <w:bCs/>
        </w:rPr>
        <w:t>,</w:t>
      </w:r>
      <w:r>
        <w:rPr>
          <w:b/>
          <w:bCs/>
        </w:rPr>
        <w:t xml:space="preserve"> but lacks a formalized Feasibility Alignment and Scientific Review (FA+SR) process</w:t>
      </w:r>
      <w:r w:rsidR="00477168">
        <w:rPr>
          <w:b/>
          <w:bCs/>
        </w:rPr>
        <w:t xml:space="preserve">? </w:t>
      </w:r>
    </w:p>
    <w:p w14:paraId="300528FD" w14:textId="3C0C16F4" w:rsidR="00A5439C" w:rsidRDefault="00A5439C" w:rsidP="00893C72">
      <w:pPr>
        <w:spacing w:after="240"/>
        <w:ind w:left="634"/>
      </w:pPr>
      <w:r>
        <w:t>The use of the F</w:t>
      </w:r>
      <w:r w:rsidR="00D130B2">
        <w:t xml:space="preserve">easibility, </w:t>
      </w:r>
      <w:r>
        <w:t>Alignment (FA)</w:t>
      </w:r>
      <w:r w:rsidR="00D130B2">
        <w:t>,</w:t>
      </w:r>
      <w:r>
        <w:t xml:space="preserve"> and Scientific Review (SR) checklists </w:t>
      </w:r>
      <w:r w:rsidR="00B3180C">
        <w:t>are</w:t>
      </w:r>
      <w:r>
        <w:t xml:space="preserve"> encouraged but not required if the facility has an established process in place. This process was established to help sites with no existing FA+SR process. FA+SR is designed to determine </w:t>
      </w:r>
      <w:r w:rsidR="00AE741A">
        <w:t xml:space="preserve">whether the project has the appropriate resources and expertise to complete the study, </w:t>
      </w:r>
      <w:r w:rsidR="00F66A3E">
        <w:t xml:space="preserve">whether </w:t>
      </w:r>
      <w:r w:rsidR="00AE741A">
        <w:t>the nature of the research is appropriate to be conducted at a given institution, and whether the project is sufficiently meritorious to proceed.</w:t>
      </w:r>
      <w:r w:rsidR="004C7A4B">
        <w:t xml:space="preserve"> </w:t>
      </w:r>
      <w:r w:rsidR="00AE741A">
        <w:t>The goal of FA+SR is to determine these factors at the beginning of the regulatory review process.</w:t>
      </w:r>
    </w:p>
    <w:p w14:paraId="494B2632" w14:textId="67173B1A" w:rsidR="004D178E" w:rsidRPr="00F62A99" w:rsidRDefault="00E57A67" w:rsidP="00893C72">
      <w:pPr>
        <w:pStyle w:val="ListParagraph"/>
        <w:numPr>
          <w:ilvl w:val="0"/>
          <w:numId w:val="3"/>
        </w:numPr>
        <w:spacing w:after="200"/>
        <w:ind w:left="634"/>
      </w:pPr>
      <w:r w:rsidRPr="00F62A99">
        <w:rPr>
          <w:b/>
          <w:bCs/>
        </w:rPr>
        <w:t>Is t</w:t>
      </w:r>
      <w:r w:rsidR="00A239FC" w:rsidRPr="00F62A99">
        <w:rPr>
          <w:b/>
          <w:bCs/>
        </w:rPr>
        <w:t>he</w:t>
      </w:r>
      <w:r w:rsidR="004D178E" w:rsidRPr="00F62A99">
        <w:rPr>
          <w:b/>
          <w:bCs/>
        </w:rPr>
        <w:t xml:space="preserve"> burden </w:t>
      </w:r>
      <w:r w:rsidR="00F74C6D">
        <w:rPr>
          <w:b/>
          <w:bCs/>
        </w:rPr>
        <w:t xml:space="preserve">of FA+SR </w:t>
      </w:r>
      <w:r w:rsidR="004D178E" w:rsidRPr="00F62A99">
        <w:rPr>
          <w:b/>
          <w:bCs/>
        </w:rPr>
        <w:t>shifted from</w:t>
      </w:r>
      <w:r w:rsidR="002330DB" w:rsidRPr="00F62A99">
        <w:rPr>
          <w:b/>
          <w:bCs/>
        </w:rPr>
        <w:t xml:space="preserve"> the</w:t>
      </w:r>
      <w:r w:rsidR="004D178E" w:rsidRPr="00F62A99">
        <w:rPr>
          <w:b/>
          <w:bCs/>
        </w:rPr>
        <w:t xml:space="preserve"> IRB to</w:t>
      </w:r>
      <w:r w:rsidR="002330DB" w:rsidRPr="00F62A99">
        <w:rPr>
          <w:b/>
          <w:bCs/>
        </w:rPr>
        <w:t xml:space="preserve"> the</w:t>
      </w:r>
      <w:r w:rsidR="004D178E" w:rsidRPr="00F62A99">
        <w:rPr>
          <w:b/>
          <w:bCs/>
        </w:rPr>
        <w:t xml:space="preserve"> R</w:t>
      </w:r>
      <w:r w:rsidR="002330DB" w:rsidRPr="00F62A99">
        <w:rPr>
          <w:b/>
          <w:bCs/>
        </w:rPr>
        <w:t>&amp;</w:t>
      </w:r>
      <w:r w:rsidR="004D178E" w:rsidRPr="00F62A99">
        <w:rPr>
          <w:b/>
          <w:bCs/>
        </w:rPr>
        <w:t>DC</w:t>
      </w:r>
      <w:r w:rsidRPr="00F62A99">
        <w:rPr>
          <w:b/>
          <w:bCs/>
        </w:rPr>
        <w:t xml:space="preserve">? </w:t>
      </w:r>
      <w:r w:rsidR="004D178E" w:rsidRPr="00F62A99">
        <w:rPr>
          <w:b/>
          <w:bCs/>
        </w:rPr>
        <w:t xml:space="preserve">The workload of </w:t>
      </w:r>
      <w:r w:rsidR="002330DB" w:rsidRPr="00F62A99">
        <w:rPr>
          <w:b/>
          <w:bCs/>
        </w:rPr>
        <w:t xml:space="preserve">the </w:t>
      </w:r>
      <w:r w:rsidR="004D178E" w:rsidRPr="00F62A99">
        <w:rPr>
          <w:b/>
          <w:bCs/>
        </w:rPr>
        <w:t>R</w:t>
      </w:r>
      <w:r w:rsidR="006F39F8" w:rsidRPr="00F62A99">
        <w:rPr>
          <w:b/>
          <w:bCs/>
        </w:rPr>
        <w:t>&amp;</w:t>
      </w:r>
      <w:r w:rsidR="004D178E" w:rsidRPr="00F62A99">
        <w:rPr>
          <w:b/>
          <w:bCs/>
        </w:rPr>
        <w:t xml:space="preserve">DC has increased </w:t>
      </w:r>
      <w:r w:rsidR="004460B2">
        <w:rPr>
          <w:b/>
          <w:bCs/>
        </w:rPr>
        <w:t>substantially</w:t>
      </w:r>
      <w:r w:rsidR="00F74C6D">
        <w:rPr>
          <w:b/>
          <w:bCs/>
        </w:rPr>
        <w:t xml:space="preserve"> and seems unsustainable</w:t>
      </w:r>
      <w:r w:rsidR="00F62A99" w:rsidRPr="00F62A99">
        <w:rPr>
          <w:b/>
          <w:bCs/>
        </w:rPr>
        <w:t>.</w:t>
      </w:r>
    </w:p>
    <w:p w14:paraId="3B3FFDCC" w14:textId="2944506C" w:rsidR="004457D7" w:rsidRPr="004457D7" w:rsidRDefault="005D6B3E" w:rsidP="00893C72">
      <w:pPr>
        <w:spacing w:after="240"/>
        <w:ind w:left="634"/>
        <w:rPr>
          <w:b/>
          <w:bCs/>
        </w:rPr>
      </w:pPr>
      <w:bookmarkStart w:id="0" w:name="_Hlk98141200"/>
      <w:r>
        <w:t xml:space="preserve">FA+SR is an institutional responsibility and </w:t>
      </w:r>
      <w:r w:rsidR="00AF0E92">
        <w:t xml:space="preserve">does </w:t>
      </w:r>
      <w:r>
        <w:t>not necessarily</w:t>
      </w:r>
      <w:r w:rsidR="00F74C6D">
        <w:t xml:space="preserve"> fall within</w:t>
      </w:r>
      <w:r>
        <w:t xml:space="preserve"> the IRB’s purview. The goal of FA+SR is not to increase the workload </w:t>
      </w:r>
      <w:r w:rsidR="00AF0E92">
        <w:t xml:space="preserve">of </w:t>
      </w:r>
      <w:r>
        <w:t xml:space="preserve">the R&amp;DC. </w:t>
      </w:r>
      <w:r w:rsidR="00CB6D70">
        <w:t xml:space="preserve">The VA Electronic Determination Aid (VAEDA) will be available to all facilities in the Fall of 2022. VAEDA is intended to relieve the R&amp;DC and IRB from reviewing projects that are not research, thereby reducing the burden on both committees. The initial FA </w:t>
      </w:r>
      <w:r w:rsidR="0000027B">
        <w:t>R</w:t>
      </w:r>
      <w:r w:rsidR="00CB6D70">
        <w:t xml:space="preserve">eview </w:t>
      </w:r>
      <w:r w:rsidR="003C10E1">
        <w:t xml:space="preserve">can be conducted by an R&amp;DC member and </w:t>
      </w:r>
      <w:r w:rsidR="00CB6D70">
        <w:t xml:space="preserve">is intended to keep projects that are not feasible from ever reaching the R&amp;DC. </w:t>
      </w:r>
      <w:r w:rsidR="004457D7">
        <w:t>Like</w:t>
      </w:r>
      <w:r w:rsidR="00CB6D70">
        <w:t xml:space="preserve"> the Enterprise Research Data Security Plan (ERDSP), if proposed technology has little to no chance of being acquired or approved within the VA environment, hopefully</w:t>
      </w:r>
      <w:r w:rsidR="009D7733">
        <w:t>,</w:t>
      </w:r>
      <w:r w:rsidR="00CB6D70">
        <w:t xml:space="preserve"> the R&amp;DC will not have to review the project. The goal of FA+SR is to determine these factors at the beginning of the regulatory review</w:t>
      </w:r>
      <w:r w:rsidR="004457D7">
        <w:t xml:space="preserve"> process</w:t>
      </w:r>
      <w:bookmarkEnd w:id="0"/>
      <w:r w:rsidR="00A46146">
        <w:t xml:space="preserve">. </w:t>
      </w:r>
    </w:p>
    <w:p w14:paraId="01ECAA66" w14:textId="0F04F149" w:rsidR="004D178E" w:rsidRPr="00B665B2" w:rsidRDefault="004D178E" w:rsidP="00035E33">
      <w:pPr>
        <w:numPr>
          <w:ilvl w:val="0"/>
          <w:numId w:val="3"/>
        </w:numPr>
        <w:spacing w:after="200"/>
        <w:ind w:left="634"/>
        <w:rPr>
          <w:b/>
          <w:bCs/>
        </w:rPr>
      </w:pPr>
      <w:r w:rsidRPr="00B665B2">
        <w:rPr>
          <w:b/>
          <w:bCs/>
        </w:rPr>
        <w:t xml:space="preserve">What is the purpose of the </w:t>
      </w:r>
      <w:r w:rsidR="003E1BBC">
        <w:rPr>
          <w:b/>
          <w:bCs/>
        </w:rPr>
        <w:t>Project C</w:t>
      </w:r>
      <w:r w:rsidRPr="00B665B2">
        <w:rPr>
          <w:b/>
          <w:bCs/>
        </w:rPr>
        <w:t>over</w:t>
      </w:r>
      <w:r w:rsidR="003E1BBC">
        <w:rPr>
          <w:b/>
          <w:bCs/>
        </w:rPr>
        <w:t xml:space="preserve"> S</w:t>
      </w:r>
      <w:r w:rsidRPr="00B665B2">
        <w:rPr>
          <w:b/>
          <w:bCs/>
        </w:rPr>
        <w:t>heet</w:t>
      </w:r>
      <w:r w:rsidR="00446923">
        <w:rPr>
          <w:b/>
          <w:bCs/>
        </w:rPr>
        <w:t xml:space="preserve"> (PCS)</w:t>
      </w:r>
      <w:r w:rsidR="00B91AA4">
        <w:rPr>
          <w:b/>
          <w:bCs/>
        </w:rPr>
        <w:t xml:space="preserve"> Wizard</w:t>
      </w:r>
      <w:r w:rsidRPr="00B665B2">
        <w:rPr>
          <w:b/>
          <w:bCs/>
        </w:rPr>
        <w:t>?</w:t>
      </w:r>
    </w:p>
    <w:p w14:paraId="547A5CEA" w14:textId="249C5F94" w:rsidR="007662A2" w:rsidRDefault="00B213F6" w:rsidP="00035E33">
      <w:pPr>
        <w:spacing w:after="240"/>
        <w:ind w:left="634"/>
      </w:pPr>
      <w:r>
        <w:t xml:space="preserve">The Project Cover Sheet </w:t>
      </w:r>
      <w:r w:rsidR="003E1BBC">
        <w:t>W</w:t>
      </w:r>
      <w:r>
        <w:t>izard</w:t>
      </w:r>
      <w:r w:rsidR="00B91AA4">
        <w:t xml:space="preserve"> </w:t>
      </w:r>
      <w:r>
        <w:t>is what drives</w:t>
      </w:r>
      <w:r w:rsidR="005124D7">
        <w:t xml:space="preserve"> </w:t>
      </w:r>
      <w:proofErr w:type="gramStart"/>
      <w:r w:rsidR="00446923">
        <w:t xml:space="preserve">a majority </w:t>
      </w:r>
      <w:r>
        <w:t>of</w:t>
      </w:r>
      <w:proofErr w:type="gramEnd"/>
      <w:r>
        <w:t xml:space="preserve"> the metrics </w:t>
      </w:r>
      <w:r w:rsidR="00446923">
        <w:t>needed</w:t>
      </w:r>
      <w:r>
        <w:t xml:space="preserve"> for the research enterprise</w:t>
      </w:r>
      <w:r w:rsidR="00973A11">
        <w:t xml:space="preserve"> dashboards</w:t>
      </w:r>
      <w:r>
        <w:t xml:space="preserve">. The data collected in the </w:t>
      </w:r>
      <w:r w:rsidR="003E1BBC">
        <w:t>W</w:t>
      </w:r>
      <w:r>
        <w:t>izard feeds the local and ORD dashboards.  The Chief Research and Development Officer (CRADO) currently utilizes the ORD</w:t>
      </w:r>
      <w:r w:rsidR="001C6D65">
        <w:t>-</w:t>
      </w:r>
      <w:r>
        <w:t xml:space="preserve">level dashboard to view research activity at a national level. The facilities participating in the Dashboard Focus Group may access their dashboard to view research activity at their facility. </w:t>
      </w:r>
      <w:r w:rsidR="00973A11">
        <w:t>Dashboards for all medical centers will be deployed in May</w:t>
      </w:r>
      <w:r w:rsidR="001C6D65">
        <w:t xml:space="preserve"> 2022</w:t>
      </w:r>
      <w:r w:rsidR="00973A11">
        <w:t xml:space="preserve">. </w:t>
      </w:r>
      <w:r>
        <w:t>The ORD dashboard is a decision-making tool that allows ORD</w:t>
      </w:r>
      <w:r w:rsidR="003E631E">
        <w:t xml:space="preserve"> to identify gaps in the national research program. Prior to VAIRRS, ORD did not have a central data collection tool that included data on ORD-sponsored, external</w:t>
      </w:r>
      <w:r w:rsidR="00446923">
        <w:t>ly funded</w:t>
      </w:r>
      <w:r w:rsidR="003E631E">
        <w:t xml:space="preserve"> and local</w:t>
      </w:r>
      <w:r w:rsidR="00446923">
        <w:t>ly</w:t>
      </w:r>
      <w:r w:rsidR="003E631E">
        <w:t xml:space="preserve"> funded projects. VAIRRS </w:t>
      </w:r>
      <w:r w:rsidR="009D7733">
        <w:t>now provides</w:t>
      </w:r>
      <w:r w:rsidR="003E631E">
        <w:t xml:space="preserve"> a complete picture of research activity across the VHA research enterprise.</w:t>
      </w:r>
      <w:r w:rsidR="003E631E" w:rsidRPr="003E631E">
        <w:t xml:space="preserve"> </w:t>
      </w:r>
      <w:r w:rsidR="009D7733">
        <w:t>Numerous groups within the Central Office are</w:t>
      </w:r>
      <w:r w:rsidR="003E631E">
        <w:t xml:space="preserve"> partnering with ORD to use the data </w:t>
      </w:r>
      <w:r w:rsidR="00446923">
        <w:t>provided by</w:t>
      </w:r>
      <w:r w:rsidR="003E631E">
        <w:t xml:space="preserve"> VAIRRS to decrease the burden on research offices </w:t>
      </w:r>
      <w:r w:rsidR="00EE3C1B">
        <w:t>as it relates to</w:t>
      </w:r>
      <w:r w:rsidR="003E631E">
        <w:t xml:space="preserve"> reporting. </w:t>
      </w:r>
      <w:r w:rsidR="00164E88">
        <w:t xml:space="preserve">The </w:t>
      </w:r>
      <w:r w:rsidR="003E631E">
        <w:t xml:space="preserve">end goal is to </w:t>
      </w:r>
      <w:r w:rsidR="00446923">
        <w:t>no longer</w:t>
      </w:r>
      <w:r w:rsidR="00164E88">
        <w:t xml:space="preserve"> </w:t>
      </w:r>
      <w:r w:rsidR="009D7733">
        <w:t xml:space="preserve">need </w:t>
      </w:r>
      <w:r w:rsidR="003E631E">
        <w:t xml:space="preserve">to </w:t>
      </w:r>
      <w:r w:rsidR="00446923">
        <w:t xml:space="preserve">conduct </w:t>
      </w:r>
      <w:r w:rsidR="003E631E">
        <w:t>data calls out to the field.</w:t>
      </w:r>
    </w:p>
    <w:p w14:paraId="47952AAF" w14:textId="7C59FA76" w:rsidR="004D178E" w:rsidRPr="00BA3CCD" w:rsidRDefault="004A6AB7" w:rsidP="00035E33">
      <w:pPr>
        <w:numPr>
          <w:ilvl w:val="0"/>
          <w:numId w:val="3"/>
        </w:numPr>
        <w:spacing w:after="200"/>
        <w:ind w:left="634"/>
        <w:rPr>
          <w:b/>
          <w:bCs/>
        </w:rPr>
      </w:pPr>
      <w:r>
        <w:rPr>
          <w:b/>
          <w:bCs/>
        </w:rPr>
        <w:lastRenderedPageBreak/>
        <w:t>Is it</w:t>
      </w:r>
      <w:r w:rsidR="004D178E" w:rsidRPr="00BA3CCD">
        <w:rPr>
          <w:b/>
          <w:bCs/>
        </w:rPr>
        <w:t xml:space="preserve"> recommend</w:t>
      </w:r>
      <w:r>
        <w:rPr>
          <w:b/>
          <w:bCs/>
        </w:rPr>
        <w:t>ed to add</w:t>
      </w:r>
      <w:r w:rsidR="004D178E" w:rsidRPr="00BA3CCD">
        <w:rPr>
          <w:b/>
          <w:bCs/>
        </w:rPr>
        <w:t xml:space="preserve"> the </w:t>
      </w:r>
      <w:r w:rsidR="00215EBB">
        <w:rPr>
          <w:b/>
          <w:bCs/>
        </w:rPr>
        <w:t>F</w:t>
      </w:r>
      <w:r w:rsidR="00494907" w:rsidRPr="00BA3CCD">
        <w:rPr>
          <w:b/>
          <w:bCs/>
        </w:rPr>
        <w:t>easibility</w:t>
      </w:r>
      <w:r w:rsidR="00215EBB">
        <w:rPr>
          <w:b/>
          <w:bCs/>
        </w:rPr>
        <w:t>,</w:t>
      </w:r>
      <w:r w:rsidR="004D178E" w:rsidRPr="00BA3CCD">
        <w:rPr>
          <w:b/>
          <w:bCs/>
        </w:rPr>
        <w:t xml:space="preserve"> </w:t>
      </w:r>
      <w:r w:rsidR="00215EBB">
        <w:rPr>
          <w:b/>
          <w:bCs/>
        </w:rPr>
        <w:t>A</w:t>
      </w:r>
      <w:r w:rsidR="00570C90">
        <w:rPr>
          <w:b/>
          <w:bCs/>
        </w:rPr>
        <w:t>lignment</w:t>
      </w:r>
      <w:r w:rsidR="00EB0911">
        <w:rPr>
          <w:b/>
          <w:bCs/>
        </w:rPr>
        <w:t>, and</w:t>
      </w:r>
      <w:r w:rsidR="004D178E" w:rsidRPr="00BA3CCD">
        <w:rPr>
          <w:b/>
          <w:bCs/>
        </w:rPr>
        <w:t xml:space="preserve"> </w:t>
      </w:r>
      <w:r w:rsidR="00215EBB">
        <w:rPr>
          <w:b/>
          <w:bCs/>
        </w:rPr>
        <w:t>S</w:t>
      </w:r>
      <w:r w:rsidR="004D178E" w:rsidRPr="00BA3CCD">
        <w:rPr>
          <w:b/>
          <w:bCs/>
        </w:rPr>
        <w:t>cientific</w:t>
      </w:r>
      <w:r w:rsidR="002A3195">
        <w:rPr>
          <w:b/>
          <w:bCs/>
        </w:rPr>
        <w:t xml:space="preserve"> </w:t>
      </w:r>
      <w:r w:rsidR="00215EBB">
        <w:rPr>
          <w:b/>
          <w:bCs/>
        </w:rPr>
        <w:t>R</w:t>
      </w:r>
      <w:r w:rsidR="002A3195">
        <w:rPr>
          <w:b/>
          <w:bCs/>
        </w:rPr>
        <w:t>eview</w:t>
      </w:r>
      <w:r w:rsidR="00215EBB">
        <w:rPr>
          <w:b/>
          <w:bCs/>
        </w:rPr>
        <w:t>er</w:t>
      </w:r>
      <w:r w:rsidR="005124D7">
        <w:rPr>
          <w:b/>
          <w:bCs/>
        </w:rPr>
        <w:t xml:space="preserve"> checklists</w:t>
      </w:r>
      <w:r w:rsidR="004D178E" w:rsidRPr="00BA3CCD">
        <w:rPr>
          <w:b/>
          <w:bCs/>
        </w:rPr>
        <w:t xml:space="preserve"> to IRBNet/VAIRRS?</w:t>
      </w:r>
    </w:p>
    <w:p w14:paraId="7C9A8FD1" w14:textId="033821A8" w:rsidR="003E631E" w:rsidRDefault="003E631E" w:rsidP="00035E33">
      <w:pPr>
        <w:spacing w:after="240"/>
        <w:ind w:left="634"/>
      </w:pPr>
      <w:r>
        <w:t xml:space="preserve">The FA+SR checklists are currently located </w:t>
      </w:r>
      <w:r w:rsidR="009A3878">
        <w:t>on the VAIRRS SharePoint within</w:t>
      </w:r>
      <w:r>
        <w:t xml:space="preserve"> </w:t>
      </w:r>
      <w:r w:rsidR="009A3878">
        <w:t>the VAIRRS Toolkit</w:t>
      </w:r>
      <w:r>
        <w:t xml:space="preserve">. The checklists are titled </w:t>
      </w:r>
      <w:r w:rsidR="007E7503">
        <w:t>“</w:t>
      </w:r>
      <w:r>
        <w:t>1.0R Feasibility and Alignment Reviewer Checklist</w:t>
      </w:r>
      <w:r w:rsidR="007E7503">
        <w:t>”</w:t>
      </w:r>
      <w:r>
        <w:t xml:space="preserve"> and </w:t>
      </w:r>
      <w:r w:rsidR="007E7503">
        <w:t>“</w:t>
      </w:r>
      <w:r>
        <w:t>1.1R Science Reviewer Checklist.</w:t>
      </w:r>
      <w:r w:rsidR="007E7503">
        <w:t>”</w:t>
      </w:r>
    </w:p>
    <w:p w14:paraId="43D38A7C" w14:textId="39E02994" w:rsidR="004D178E" w:rsidRDefault="004D178E" w:rsidP="00035E33">
      <w:pPr>
        <w:numPr>
          <w:ilvl w:val="0"/>
          <w:numId w:val="3"/>
        </w:numPr>
        <w:spacing w:after="200"/>
        <w:ind w:left="634"/>
        <w:rPr>
          <w:b/>
          <w:bCs/>
        </w:rPr>
      </w:pPr>
      <w:r w:rsidRPr="00BA3CCD">
        <w:rPr>
          <w:b/>
          <w:bCs/>
        </w:rPr>
        <w:t>Are service chiefs still required to sign</w:t>
      </w:r>
      <w:r w:rsidR="00EF3C80">
        <w:rPr>
          <w:b/>
          <w:bCs/>
        </w:rPr>
        <w:t xml:space="preserve"> </w:t>
      </w:r>
      <w:r w:rsidRPr="00BA3CCD">
        <w:rPr>
          <w:b/>
          <w:bCs/>
        </w:rPr>
        <w:t xml:space="preserve">off or acknowledge the </w:t>
      </w:r>
      <w:r w:rsidR="002A3195">
        <w:rPr>
          <w:b/>
          <w:bCs/>
        </w:rPr>
        <w:t xml:space="preserve">Project </w:t>
      </w:r>
      <w:r w:rsidRPr="00BA3CCD">
        <w:rPr>
          <w:b/>
          <w:bCs/>
        </w:rPr>
        <w:t xml:space="preserve">Cover Sheets </w:t>
      </w:r>
      <w:r w:rsidR="00E640AE">
        <w:rPr>
          <w:b/>
          <w:bCs/>
        </w:rPr>
        <w:t>prior to</w:t>
      </w:r>
      <w:r w:rsidRPr="00BA3CCD">
        <w:rPr>
          <w:b/>
          <w:bCs/>
        </w:rPr>
        <w:t xml:space="preserve"> review?</w:t>
      </w:r>
    </w:p>
    <w:p w14:paraId="46CD1F54" w14:textId="487F76B7" w:rsidR="00703052" w:rsidRDefault="00703052" w:rsidP="00035E33">
      <w:pPr>
        <w:spacing w:after="240"/>
        <w:ind w:left="634"/>
      </w:pPr>
      <w:r>
        <w:t>The VAIRRS Program Office does not require service chiefs to sign</w:t>
      </w:r>
      <w:r w:rsidR="00EF3C80">
        <w:t xml:space="preserve"> </w:t>
      </w:r>
      <w:r>
        <w:t xml:space="preserve">off or acknowledge the Project Cover Sheets.  </w:t>
      </w:r>
    </w:p>
    <w:p w14:paraId="21CC8747" w14:textId="736A9B86" w:rsidR="004D178E" w:rsidRDefault="008E6BD8" w:rsidP="00035E33">
      <w:pPr>
        <w:numPr>
          <w:ilvl w:val="0"/>
          <w:numId w:val="3"/>
        </w:numPr>
        <w:spacing w:after="200"/>
        <w:ind w:left="634"/>
        <w:rPr>
          <w:b/>
          <w:bCs/>
        </w:rPr>
      </w:pPr>
      <w:r>
        <w:rPr>
          <w:b/>
          <w:bCs/>
        </w:rPr>
        <w:t>When</w:t>
      </w:r>
      <w:r w:rsidR="0026360A">
        <w:rPr>
          <w:b/>
          <w:bCs/>
        </w:rPr>
        <w:t xml:space="preserve"> did the VA research community</w:t>
      </w:r>
      <w:r w:rsidR="00B86684">
        <w:rPr>
          <w:b/>
          <w:bCs/>
        </w:rPr>
        <w:t xml:space="preserve"> learn about</w:t>
      </w:r>
      <w:r>
        <w:rPr>
          <w:b/>
          <w:bCs/>
        </w:rPr>
        <w:t xml:space="preserve"> the purpose of</w:t>
      </w:r>
      <w:r w:rsidR="004D178E" w:rsidRPr="00BA3CCD">
        <w:rPr>
          <w:b/>
          <w:bCs/>
        </w:rPr>
        <w:t xml:space="preserve"> integrated </w:t>
      </w:r>
      <w:r w:rsidR="00EF3C80">
        <w:rPr>
          <w:b/>
          <w:bCs/>
        </w:rPr>
        <w:t>F</w:t>
      </w:r>
      <w:r w:rsidR="004D178E" w:rsidRPr="00BA3CCD">
        <w:rPr>
          <w:b/>
          <w:bCs/>
        </w:rPr>
        <w:t xml:space="preserve">easibility </w:t>
      </w:r>
      <w:r w:rsidR="00EF3C80">
        <w:rPr>
          <w:b/>
          <w:bCs/>
        </w:rPr>
        <w:t>R</w:t>
      </w:r>
      <w:r w:rsidR="004D178E" w:rsidRPr="00BA3CCD">
        <w:rPr>
          <w:b/>
          <w:bCs/>
        </w:rPr>
        <w:t>eview?</w:t>
      </w:r>
    </w:p>
    <w:p w14:paraId="3B204306" w14:textId="15E5BBAE" w:rsidR="00BA3CCD" w:rsidRPr="00BA3CCD" w:rsidRDefault="00ED1909" w:rsidP="00035E33">
      <w:pPr>
        <w:spacing w:after="240"/>
        <w:ind w:left="634"/>
      </w:pPr>
      <w:r>
        <w:t>The FA+SR was initially introduced at the Tier briefings during the</w:t>
      </w:r>
      <w:r w:rsidR="00643AD6">
        <w:t xml:space="preserve"> VAIRRS</w:t>
      </w:r>
      <w:r>
        <w:t xml:space="preserve"> onboarding phase. The </w:t>
      </w:r>
      <w:r w:rsidR="009A2424">
        <w:t>“</w:t>
      </w:r>
      <w:hyperlink r:id="rId6" w:history="1">
        <w:r w:rsidRPr="007F5F70">
          <w:rPr>
            <w:rStyle w:val="Hyperlink"/>
          </w:rPr>
          <w:t>VAIRRS</w:t>
        </w:r>
        <w:r w:rsidR="009A2424" w:rsidRPr="007F5F70">
          <w:rPr>
            <w:rStyle w:val="Hyperlink"/>
          </w:rPr>
          <w:t xml:space="preserve"> Routing Overview New Protocol Submission Process Map”</w:t>
        </w:r>
      </w:hyperlink>
      <w:r w:rsidR="007F5F70">
        <w:t xml:space="preserve"> (slide 7)</w:t>
      </w:r>
      <w:r>
        <w:t xml:space="preserve"> </w:t>
      </w:r>
      <w:r w:rsidR="00835108">
        <w:t>outlined in</w:t>
      </w:r>
      <w:r>
        <w:t xml:space="preserve"> this webinar is the same diagram used for the Tier briefings</w:t>
      </w:r>
      <w:r w:rsidR="00515FD9">
        <w:t>,</w:t>
      </w:r>
      <w:r>
        <w:t xml:space="preserve"> and FA+SR has always been included. </w:t>
      </w:r>
      <w:r w:rsidR="000E7BFD" w:rsidRPr="000E7BFD">
        <w:t xml:space="preserve">If a facility needs support implementing the FA+SR process, contact the VAIRRS Support Team at </w:t>
      </w:r>
      <w:hyperlink r:id="rId7" w:history="1">
        <w:r w:rsidR="000C58A4" w:rsidRPr="000A4789">
          <w:rPr>
            <w:rStyle w:val="Hyperlink"/>
          </w:rPr>
          <w:t>VAIRRS@va.gov</w:t>
        </w:r>
      </w:hyperlink>
      <w:r w:rsidR="000E7BFD" w:rsidRPr="000E7BFD">
        <w:t>.</w:t>
      </w:r>
      <w:r w:rsidR="000C58A4">
        <w:t xml:space="preserve"> </w:t>
      </w:r>
      <w:r w:rsidR="000E7BFD" w:rsidRPr="000E7BFD">
        <w:t xml:space="preserve">The VAIRRS </w:t>
      </w:r>
      <w:r w:rsidR="00D9474C">
        <w:t>p</w:t>
      </w:r>
      <w:r w:rsidR="000E7BFD" w:rsidRPr="000E7BFD">
        <w:t xml:space="preserve">rogram is willing to </w:t>
      </w:r>
      <w:r w:rsidR="000E7C66">
        <w:t>engage with leadership teams to further explain the FA+SR process and its importance</w:t>
      </w:r>
      <w:r w:rsidR="000E7BFD" w:rsidRPr="000E7BFD">
        <w:t>.</w:t>
      </w:r>
    </w:p>
    <w:p w14:paraId="078662C0" w14:textId="0123D1B0" w:rsidR="004D178E" w:rsidRPr="002102C3" w:rsidRDefault="004D178E" w:rsidP="00035E33">
      <w:pPr>
        <w:numPr>
          <w:ilvl w:val="0"/>
          <w:numId w:val="3"/>
        </w:numPr>
        <w:spacing w:after="200"/>
        <w:ind w:left="634"/>
        <w:rPr>
          <w:b/>
          <w:bCs/>
        </w:rPr>
      </w:pPr>
      <w:r w:rsidRPr="002102C3">
        <w:rPr>
          <w:b/>
          <w:bCs/>
        </w:rPr>
        <w:t>Is it possible to add the local board reference number to system</w:t>
      </w:r>
      <w:r w:rsidR="00A41DCF">
        <w:rPr>
          <w:b/>
          <w:bCs/>
        </w:rPr>
        <w:t>-</w:t>
      </w:r>
      <w:r w:rsidRPr="002102C3">
        <w:rPr>
          <w:b/>
          <w:bCs/>
        </w:rPr>
        <w:t>generated emails?</w:t>
      </w:r>
    </w:p>
    <w:p w14:paraId="1A198E07" w14:textId="0F1DB456" w:rsidR="00ED1909" w:rsidRPr="00776F79" w:rsidRDefault="00ED1909" w:rsidP="00035E33">
      <w:pPr>
        <w:spacing w:after="240"/>
        <w:ind w:left="634"/>
      </w:pPr>
      <w:r w:rsidRPr="00776F79">
        <w:t xml:space="preserve">The VAIRRS Administrator at the facility may contact IRBNet Support </w:t>
      </w:r>
      <w:r w:rsidR="009978C7">
        <w:t xml:space="preserve">at </w:t>
      </w:r>
      <w:hyperlink r:id="rId8" w:history="1">
        <w:r w:rsidR="009978C7" w:rsidRPr="005C198D">
          <w:rPr>
            <w:rStyle w:val="Hyperlink"/>
          </w:rPr>
          <w:t>govsupport@irbnet.org</w:t>
        </w:r>
      </w:hyperlink>
      <w:r w:rsidR="009978C7">
        <w:rPr>
          <w:rStyle w:val="Hyperlink"/>
        </w:rPr>
        <w:t xml:space="preserve"> </w:t>
      </w:r>
      <w:r w:rsidRPr="00776F79">
        <w:t xml:space="preserve">to discuss </w:t>
      </w:r>
      <w:r w:rsidR="000E7C66">
        <w:t xml:space="preserve">the </w:t>
      </w:r>
      <w:r w:rsidRPr="00776F79">
        <w:t>configuration of the system</w:t>
      </w:r>
      <w:r w:rsidR="00FC2A82">
        <w:t>-</w:t>
      </w:r>
      <w:r w:rsidRPr="00776F79">
        <w:t>generated emails.</w:t>
      </w:r>
    </w:p>
    <w:p w14:paraId="375E0FB2" w14:textId="56300056" w:rsidR="004D178E" w:rsidRDefault="002331B6" w:rsidP="00035E33">
      <w:pPr>
        <w:numPr>
          <w:ilvl w:val="0"/>
          <w:numId w:val="3"/>
        </w:numPr>
        <w:spacing w:after="200"/>
        <w:ind w:left="634"/>
        <w:rPr>
          <w:b/>
          <w:bCs/>
        </w:rPr>
      </w:pPr>
      <w:r>
        <w:rPr>
          <w:b/>
          <w:bCs/>
        </w:rPr>
        <w:t>I</w:t>
      </w:r>
      <w:r w:rsidR="004D178E" w:rsidRPr="00A41DCF">
        <w:rPr>
          <w:b/>
          <w:bCs/>
        </w:rPr>
        <w:t>s VA</w:t>
      </w:r>
      <w:r w:rsidR="006440FC" w:rsidRPr="00A41DCF">
        <w:rPr>
          <w:b/>
          <w:bCs/>
        </w:rPr>
        <w:t>E</w:t>
      </w:r>
      <w:r w:rsidR="004D178E" w:rsidRPr="00A41DCF">
        <w:rPr>
          <w:b/>
          <w:bCs/>
        </w:rPr>
        <w:t>DA ready for use?</w:t>
      </w:r>
    </w:p>
    <w:p w14:paraId="2C2C2D4D" w14:textId="0991844D" w:rsidR="002331B6" w:rsidRPr="002331B6" w:rsidRDefault="002331B6" w:rsidP="00035E33">
      <w:pPr>
        <w:spacing w:after="240"/>
        <w:ind w:left="634"/>
        <w:rPr>
          <w:b/>
          <w:bCs/>
        </w:rPr>
      </w:pPr>
      <w:r>
        <w:t xml:space="preserve">The VA Electronic Determination Aid (VAEDA) will be available to all facilities in the Fall of 2022. </w:t>
      </w:r>
    </w:p>
    <w:p w14:paraId="7CA35E7A" w14:textId="70342548" w:rsidR="004D178E" w:rsidRPr="00433C2C" w:rsidRDefault="00161C74" w:rsidP="00035E33">
      <w:pPr>
        <w:numPr>
          <w:ilvl w:val="0"/>
          <w:numId w:val="3"/>
        </w:numPr>
        <w:spacing w:after="200"/>
        <w:ind w:left="634"/>
        <w:rPr>
          <w:b/>
          <w:bCs/>
        </w:rPr>
      </w:pPr>
      <w:r w:rsidRPr="00433C2C">
        <w:rPr>
          <w:b/>
          <w:bCs/>
        </w:rPr>
        <w:t>If a facility has an existing scientific review committee, shou</w:t>
      </w:r>
      <w:r w:rsidR="00433C2C" w:rsidRPr="00433C2C">
        <w:rPr>
          <w:b/>
          <w:bCs/>
        </w:rPr>
        <w:t xml:space="preserve">ld </w:t>
      </w:r>
      <w:r w:rsidR="00433C2C">
        <w:rPr>
          <w:b/>
          <w:bCs/>
        </w:rPr>
        <w:t>the committee</w:t>
      </w:r>
      <w:r w:rsidR="00433C2C" w:rsidRPr="00433C2C">
        <w:rPr>
          <w:b/>
          <w:bCs/>
        </w:rPr>
        <w:t xml:space="preserve"> leverage the questions from the Scientific Reviewer Checklist? </w:t>
      </w:r>
    </w:p>
    <w:p w14:paraId="33526094" w14:textId="5B8EDF4D" w:rsidR="009A0F7A" w:rsidRPr="006440FC" w:rsidRDefault="000E7C66" w:rsidP="00035E33">
      <w:pPr>
        <w:spacing w:after="240"/>
        <w:ind w:left="634"/>
        <w:rPr>
          <w:b/>
          <w:bCs/>
          <w:highlight w:val="cyan"/>
        </w:rPr>
      </w:pPr>
      <w:r>
        <w:t>The reviewing official should complete the 1.1R Science Reviewer Checklist</w:t>
      </w:r>
      <w:r w:rsidR="009C73B0" w:rsidRPr="00776F79">
        <w:t xml:space="preserve">. </w:t>
      </w:r>
      <w:r w:rsidR="009C73B0">
        <w:t xml:space="preserve">Instead of recreating the checklist, the </w:t>
      </w:r>
      <w:r w:rsidR="006B4051">
        <w:t>S</w:t>
      </w:r>
      <w:r w:rsidR="009C73B0">
        <w:t xml:space="preserve">cientific </w:t>
      </w:r>
      <w:r w:rsidR="007768E3">
        <w:t>R</w:t>
      </w:r>
      <w:r w:rsidR="009C73B0">
        <w:t xml:space="preserve">eview </w:t>
      </w:r>
      <w:r w:rsidR="007768E3">
        <w:t>C</w:t>
      </w:r>
      <w:r w:rsidR="009C73B0">
        <w:t xml:space="preserve">ommittee can use the checklist as </w:t>
      </w:r>
      <w:r w:rsidR="00590A3C">
        <w:t xml:space="preserve">a </w:t>
      </w:r>
      <w:r w:rsidR="009C73B0">
        <w:t xml:space="preserve">guide </w:t>
      </w:r>
      <w:r>
        <w:t>when</w:t>
      </w:r>
      <w:r w:rsidR="009C73B0">
        <w:t xml:space="preserve"> conduct</w:t>
      </w:r>
      <w:r w:rsidR="007768E3">
        <w:t>ing</w:t>
      </w:r>
      <w:r w:rsidR="009C73B0">
        <w:t xml:space="preserve"> </w:t>
      </w:r>
      <w:r w:rsidR="007768E3">
        <w:t>S</w:t>
      </w:r>
      <w:r w:rsidR="009C73B0">
        <w:t xml:space="preserve">cientific </w:t>
      </w:r>
      <w:r w:rsidR="007768E3">
        <w:t xml:space="preserve">reviews. </w:t>
      </w:r>
    </w:p>
    <w:p w14:paraId="33238A5E" w14:textId="10F564FA" w:rsidR="004D178E" w:rsidRDefault="004D178E" w:rsidP="00035E33">
      <w:pPr>
        <w:numPr>
          <w:ilvl w:val="0"/>
          <w:numId w:val="3"/>
        </w:numPr>
        <w:spacing w:after="200"/>
        <w:ind w:left="634"/>
        <w:rPr>
          <w:b/>
          <w:bCs/>
        </w:rPr>
      </w:pPr>
      <w:r w:rsidRPr="002331B6">
        <w:rPr>
          <w:b/>
          <w:bCs/>
        </w:rPr>
        <w:t>Who</w:t>
      </w:r>
      <w:r w:rsidR="00386162">
        <w:rPr>
          <w:b/>
          <w:bCs/>
        </w:rPr>
        <w:t xml:space="preserve"> </w:t>
      </w:r>
      <w:r w:rsidR="00205F5E">
        <w:rPr>
          <w:b/>
          <w:bCs/>
        </w:rPr>
        <w:t>is responsible for</w:t>
      </w:r>
      <w:r w:rsidR="00205F5E" w:rsidRPr="002331B6">
        <w:rPr>
          <w:b/>
          <w:bCs/>
        </w:rPr>
        <w:t xml:space="preserve"> </w:t>
      </w:r>
      <w:r w:rsidRPr="002331B6">
        <w:rPr>
          <w:b/>
          <w:bCs/>
        </w:rPr>
        <w:t>complet</w:t>
      </w:r>
      <w:r w:rsidR="00205F5E">
        <w:rPr>
          <w:b/>
          <w:bCs/>
        </w:rPr>
        <w:t>ing</w:t>
      </w:r>
      <w:r w:rsidRPr="002331B6">
        <w:rPr>
          <w:b/>
          <w:bCs/>
        </w:rPr>
        <w:t xml:space="preserve"> the VA </w:t>
      </w:r>
      <w:r w:rsidR="00621BE7" w:rsidRPr="002331B6">
        <w:rPr>
          <w:b/>
          <w:bCs/>
        </w:rPr>
        <w:t>Feasibility</w:t>
      </w:r>
      <w:r w:rsidRPr="002331B6">
        <w:rPr>
          <w:b/>
          <w:bCs/>
        </w:rPr>
        <w:t xml:space="preserve"> and Alignment </w:t>
      </w:r>
      <w:r w:rsidR="006440FC" w:rsidRPr="002331B6">
        <w:rPr>
          <w:b/>
          <w:bCs/>
        </w:rPr>
        <w:t>f</w:t>
      </w:r>
      <w:r w:rsidRPr="002331B6">
        <w:rPr>
          <w:b/>
          <w:bCs/>
        </w:rPr>
        <w:t>orms</w:t>
      </w:r>
      <w:r w:rsidR="00386162">
        <w:rPr>
          <w:b/>
          <w:bCs/>
        </w:rPr>
        <w:t xml:space="preserve">? </w:t>
      </w:r>
    </w:p>
    <w:p w14:paraId="0288176E" w14:textId="30175992" w:rsidR="002331B6" w:rsidRPr="00776F79" w:rsidRDefault="000E7C66" w:rsidP="00035E33">
      <w:pPr>
        <w:spacing w:after="240"/>
        <w:ind w:left="634"/>
      </w:pPr>
      <w:r>
        <w:t>The reviewing official should complete the 1.0R Feasibility and Alignment Reviewer Checklist and 1.1R Science Reviewer Checklist</w:t>
      </w:r>
      <w:r w:rsidR="002331B6" w:rsidRPr="00776F79">
        <w:t>.</w:t>
      </w:r>
      <w:r w:rsidR="009A0F7A" w:rsidRPr="00776F79">
        <w:t xml:space="preserve"> It is recommended that a member of the R&amp;DC serve as the reviewing official. If an R&amp;DC member conducts the FA+SR </w:t>
      </w:r>
      <w:r w:rsidR="0000027B">
        <w:t>R</w:t>
      </w:r>
      <w:r w:rsidR="009A0F7A" w:rsidRPr="00776F79">
        <w:t xml:space="preserve">eview </w:t>
      </w:r>
      <w:r w:rsidR="00EC5A7A">
        <w:t>at</w:t>
      </w:r>
      <w:r w:rsidR="009A0F7A" w:rsidRPr="00776F79">
        <w:t xml:space="preserve"> the beginning of the review process, it is expected </w:t>
      </w:r>
      <w:r>
        <w:t xml:space="preserve">that </w:t>
      </w:r>
      <w:r w:rsidR="009A0F7A" w:rsidRPr="00776F79">
        <w:t>the R&amp;DC would have familiarity with the study once it reaches the R&amp;DC for final review.</w:t>
      </w:r>
    </w:p>
    <w:p w14:paraId="629AF676" w14:textId="2E8D35DF" w:rsidR="004D178E" w:rsidRDefault="004D178E" w:rsidP="00035E33">
      <w:pPr>
        <w:numPr>
          <w:ilvl w:val="0"/>
          <w:numId w:val="3"/>
        </w:numPr>
        <w:spacing w:after="200"/>
        <w:ind w:left="634"/>
        <w:rPr>
          <w:b/>
          <w:bCs/>
        </w:rPr>
      </w:pPr>
      <w:r w:rsidRPr="002331B6">
        <w:rPr>
          <w:b/>
          <w:bCs/>
        </w:rPr>
        <w:t>Does the ERDSP form get submitted to the CIRB or just locally?</w:t>
      </w:r>
    </w:p>
    <w:p w14:paraId="7A5872D1" w14:textId="34D4A7CF" w:rsidR="002331B6" w:rsidRPr="00776F79" w:rsidRDefault="002331B6" w:rsidP="00035E33">
      <w:pPr>
        <w:spacing w:after="240"/>
        <w:ind w:left="634"/>
      </w:pPr>
      <w:r w:rsidRPr="00776F79">
        <w:lastRenderedPageBreak/>
        <w:t xml:space="preserve">Refer to the VA Central IRB Submissions page at </w:t>
      </w:r>
      <w:hyperlink r:id="rId9" w:history="1">
        <w:r w:rsidR="00DD11D6" w:rsidRPr="005F4402">
          <w:rPr>
            <w:rStyle w:val="Hyperlink"/>
          </w:rPr>
          <w:t>https://www.research.va.gov/programs/</w:t>
        </w:r>
        <w:r w:rsidR="007B2E55">
          <w:rPr>
            <w:rStyle w:val="Hyperlink"/>
          </w:rPr>
          <w:t>‌</w:t>
        </w:r>
        <w:r w:rsidR="00DD11D6" w:rsidRPr="005F4402">
          <w:rPr>
            <w:rStyle w:val="Hyperlink"/>
          </w:rPr>
          <w:t>orppe/vacentralirb/irb_submissions.cfm</w:t>
        </w:r>
      </w:hyperlink>
      <w:r w:rsidRPr="00776F79">
        <w:t xml:space="preserve"> for CIRB submission instructions and required forms.</w:t>
      </w:r>
    </w:p>
    <w:p w14:paraId="0745ACA4" w14:textId="77E92863" w:rsidR="004D178E" w:rsidRPr="00B01AB3" w:rsidRDefault="004D178E" w:rsidP="00D22FE4">
      <w:pPr>
        <w:numPr>
          <w:ilvl w:val="0"/>
          <w:numId w:val="3"/>
        </w:numPr>
        <w:spacing w:after="200"/>
        <w:ind w:left="634"/>
        <w:rPr>
          <w:b/>
          <w:bCs/>
        </w:rPr>
      </w:pPr>
      <w:r w:rsidRPr="00B01AB3">
        <w:rPr>
          <w:b/>
          <w:bCs/>
        </w:rPr>
        <w:t>According to 1200.01</w:t>
      </w:r>
      <w:r w:rsidR="00DD11D6" w:rsidRPr="00B01AB3">
        <w:rPr>
          <w:b/>
          <w:bCs/>
        </w:rPr>
        <w:t>,</w:t>
      </w:r>
      <w:r w:rsidRPr="00B01AB3">
        <w:rPr>
          <w:b/>
          <w:bCs/>
        </w:rPr>
        <w:t xml:space="preserve"> the R</w:t>
      </w:r>
      <w:r w:rsidR="006F39F8">
        <w:rPr>
          <w:b/>
          <w:bCs/>
        </w:rPr>
        <w:t>&amp;</w:t>
      </w:r>
      <w:r w:rsidRPr="00B01AB3">
        <w:rPr>
          <w:b/>
          <w:bCs/>
        </w:rPr>
        <w:t>DC or a subcommittee of the R</w:t>
      </w:r>
      <w:r w:rsidR="006F39F8">
        <w:rPr>
          <w:b/>
          <w:bCs/>
        </w:rPr>
        <w:t>&amp;</w:t>
      </w:r>
      <w:r w:rsidRPr="00B01AB3">
        <w:rPr>
          <w:b/>
          <w:bCs/>
        </w:rPr>
        <w:t>DC must determine the scientific mer</w:t>
      </w:r>
      <w:r w:rsidR="00621BE7" w:rsidRPr="00B01AB3">
        <w:rPr>
          <w:b/>
          <w:bCs/>
        </w:rPr>
        <w:t>it</w:t>
      </w:r>
      <w:r w:rsidRPr="00B01AB3">
        <w:rPr>
          <w:b/>
          <w:bCs/>
        </w:rPr>
        <w:t xml:space="preserve"> of a proposal. What is the process for creating this </w:t>
      </w:r>
      <w:r w:rsidR="000432F0">
        <w:rPr>
          <w:b/>
          <w:bCs/>
        </w:rPr>
        <w:t>type</w:t>
      </w:r>
      <w:r w:rsidR="000432F0" w:rsidRPr="00B01AB3">
        <w:rPr>
          <w:b/>
          <w:bCs/>
        </w:rPr>
        <w:t xml:space="preserve"> </w:t>
      </w:r>
      <w:r w:rsidRPr="00B01AB3">
        <w:rPr>
          <w:b/>
          <w:bCs/>
        </w:rPr>
        <w:t>of subcommittee</w:t>
      </w:r>
      <w:r w:rsidR="00E21E81" w:rsidRPr="00B01AB3">
        <w:rPr>
          <w:b/>
          <w:bCs/>
        </w:rPr>
        <w:t xml:space="preserve"> and </w:t>
      </w:r>
      <w:r w:rsidR="000E7C66">
        <w:rPr>
          <w:b/>
          <w:bCs/>
        </w:rPr>
        <w:t xml:space="preserve">the </w:t>
      </w:r>
      <w:r w:rsidR="00BA67F5">
        <w:rPr>
          <w:b/>
          <w:bCs/>
        </w:rPr>
        <w:t xml:space="preserve">protocol for </w:t>
      </w:r>
      <w:r w:rsidRPr="00B01AB3">
        <w:rPr>
          <w:b/>
          <w:bCs/>
        </w:rPr>
        <w:t>membership requi</w:t>
      </w:r>
      <w:r w:rsidR="00621BE7" w:rsidRPr="00B01AB3">
        <w:rPr>
          <w:b/>
          <w:bCs/>
        </w:rPr>
        <w:t>re</w:t>
      </w:r>
      <w:r w:rsidRPr="00B01AB3">
        <w:rPr>
          <w:b/>
          <w:bCs/>
        </w:rPr>
        <w:t>ments</w:t>
      </w:r>
      <w:r w:rsidR="00E21E81" w:rsidRPr="00B01AB3">
        <w:rPr>
          <w:b/>
          <w:bCs/>
        </w:rPr>
        <w:t>?</w:t>
      </w:r>
      <w:r w:rsidRPr="00B01AB3">
        <w:rPr>
          <w:b/>
          <w:bCs/>
        </w:rPr>
        <w:t xml:space="preserve"> </w:t>
      </w:r>
    </w:p>
    <w:p w14:paraId="65E81D51" w14:textId="6F6BDF26" w:rsidR="009A0F7A" w:rsidRPr="00776F79" w:rsidRDefault="009A0F7A" w:rsidP="00D22FE4">
      <w:pPr>
        <w:spacing w:after="240"/>
        <w:ind w:left="634"/>
        <w:rPr>
          <w:highlight w:val="cyan"/>
        </w:rPr>
      </w:pPr>
      <w:r w:rsidRPr="00776F79">
        <w:t>It is recommended that a member of the R&amp;DC serve as the FA+SR reviewing official. The R&amp;DC is responsible for conducting the final review, including determining</w:t>
      </w:r>
      <w:r w:rsidR="00ED57AD">
        <w:t xml:space="preserve"> the</w:t>
      </w:r>
      <w:r w:rsidRPr="00776F79">
        <w:t xml:space="preserve"> scientific merit of proposals that did not undergo peer review. The FA+SR process does not create the need to form a new subcommittee</w:t>
      </w:r>
      <w:r w:rsidR="007568FC" w:rsidRPr="00776F79">
        <w:t xml:space="preserve"> or revise 1200.01.</w:t>
      </w:r>
    </w:p>
    <w:p w14:paraId="77B14052" w14:textId="10D5E473" w:rsidR="004D178E" w:rsidRPr="00226519" w:rsidRDefault="00A80455" w:rsidP="00D22FE4">
      <w:pPr>
        <w:numPr>
          <w:ilvl w:val="0"/>
          <w:numId w:val="3"/>
        </w:numPr>
        <w:spacing w:after="200"/>
        <w:ind w:left="634"/>
        <w:rPr>
          <w:b/>
          <w:bCs/>
        </w:rPr>
      </w:pPr>
      <w:r>
        <w:rPr>
          <w:b/>
          <w:bCs/>
        </w:rPr>
        <w:t>Do</w:t>
      </w:r>
      <w:r w:rsidR="00226519" w:rsidRPr="00226519">
        <w:rPr>
          <w:b/>
          <w:bCs/>
        </w:rPr>
        <w:t xml:space="preserve"> studies submitted to the CIRB for review</w:t>
      </w:r>
      <w:r>
        <w:rPr>
          <w:b/>
          <w:bCs/>
        </w:rPr>
        <w:t xml:space="preserve"> require FA+SR</w:t>
      </w:r>
      <w:r w:rsidR="00226519" w:rsidRPr="00226519">
        <w:rPr>
          <w:b/>
          <w:bCs/>
        </w:rPr>
        <w:t>?</w:t>
      </w:r>
      <w:r w:rsidR="004D178E" w:rsidRPr="00226519">
        <w:rPr>
          <w:b/>
          <w:bCs/>
        </w:rPr>
        <w:t xml:space="preserve"> </w:t>
      </w:r>
    </w:p>
    <w:p w14:paraId="2E0017AE" w14:textId="6EBFA6C1" w:rsidR="009C73B0" w:rsidRPr="009C73B0" w:rsidRDefault="009C73B0" w:rsidP="00D22FE4">
      <w:pPr>
        <w:spacing w:after="240"/>
        <w:ind w:left="634"/>
      </w:pPr>
      <w:r w:rsidRPr="009C73B0">
        <w:t xml:space="preserve">Questions related to the VA Central IRB (CIRB) review process may be directed to the CIRB’s general intake box at </w:t>
      </w:r>
      <w:hyperlink r:id="rId10" w:history="1">
        <w:r w:rsidRPr="009C73B0">
          <w:rPr>
            <w:rStyle w:val="Hyperlink"/>
          </w:rPr>
          <w:t>VACentralIRB@va.gov</w:t>
        </w:r>
      </w:hyperlink>
      <w:r w:rsidR="0036548A">
        <w:t>,</w:t>
      </w:r>
      <w:r w:rsidRPr="009C73B0">
        <w:t xml:space="preserve"> or you may email the VA Central IRB Manager responsible for the project.</w:t>
      </w:r>
    </w:p>
    <w:p w14:paraId="324E4428" w14:textId="47CCEB8E" w:rsidR="004D178E" w:rsidRPr="00C92091" w:rsidRDefault="004708CA" w:rsidP="00D22FE4">
      <w:pPr>
        <w:numPr>
          <w:ilvl w:val="0"/>
          <w:numId w:val="3"/>
        </w:numPr>
        <w:spacing w:after="200"/>
        <w:ind w:left="634"/>
        <w:rPr>
          <w:b/>
          <w:bCs/>
        </w:rPr>
      </w:pPr>
      <w:r>
        <w:rPr>
          <w:b/>
          <w:bCs/>
        </w:rPr>
        <w:t>Regarding an amendment,</w:t>
      </w:r>
      <w:r w:rsidR="004D178E" w:rsidRPr="00C92091">
        <w:rPr>
          <w:b/>
          <w:bCs/>
        </w:rPr>
        <w:t xml:space="preserve"> if the ERDSP form states that ISSO review is not required</w:t>
      </w:r>
      <w:r w:rsidR="005F06F9">
        <w:rPr>
          <w:b/>
          <w:bCs/>
        </w:rPr>
        <w:t>,</w:t>
      </w:r>
      <w:r w:rsidR="004D178E" w:rsidRPr="00C92091">
        <w:rPr>
          <w:b/>
          <w:bCs/>
        </w:rPr>
        <w:t xml:space="preserve"> does the ISSO need to acknowledge this in IRBNet via a reviewer comment? </w:t>
      </w:r>
    </w:p>
    <w:p w14:paraId="61F2F262" w14:textId="4A724089" w:rsidR="00E00DBC" w:rsidRPr="009C73B0" w:rsidRDefault="009C73B0" w:rsidP="00D22FE4">
      <w:pPr>
        <w:spacing w:after="240"/>
        <w:ind w:left="634"/>
      </w:pPr>
      <w:r w:rsidRPr="009C73B0">
        <w:t>For questions related to the ERDSP review process, r</w:t>
      </w:r>
      <w:r w:rsidR="00E00DBC" w:rsidRPr="009C73B0">
        <w:t xml:space="preserve">efer to the ERDSP FAQ Sheet located on the Research Support Division’s SharePoint portal </w:t>
      </w:r>
      <w:r w:rsidRPr="009C73B0">
        <w:t xml:space="preserve">at </w:t>
      </w:r>
      <w:hyperlink r:id="rId11" w:history="1">
        <w:r w:rsidRPr="009C73B0">
          <w:rPr>
            <w:rStyle w:val="Hyperlink"/>
          </w:rPr>
          <w:t>ERDSP Template and User Guide - All Documents (sharepoint.com)</w:t>
        </w:r>
      </w:hyperlink>
      <w:r w:rsidRPr="009C73B0">
        <w:t>.</w:t>
      </w:r>
    </w:p>
    <w:p w14:paraId="12975E06" w14:textId="3AE0D28C" w:rsidR="004D178E" w:rsidRPr="001C7E9B" w:rsidRDefault="00E1413D" w:rsidP="00D22FE4">
      <w:pPr>
        <w:numPr>
          <w:ilvl w:val="0"/>
          <w:numId w:val="3"/>
        </w:numPr>
        <w:spacing w:after="200"/>
        <w:ind w:left="634"/>
        <w:rPr>
          <w:b/>
          <w:bCs/>
        </w:rPr>
      </w:pPr>
      <w:r w:rsidRPr="001C7E9B">
        <w:rPr>
          <w:b/>
          <w:bCs/>
        </w:rPr>
        <w:t>In addition to</w:t>
      </w:r>
      <w:r w:rsidR="004D178E" w:rsidRPr="001C7E9B">
        <w:rPr>
          <w:b/>
          <w:bCs/>
        </w:rPr>
        <w:t xml:space="preserve"> the R</w:t>
      </w:r>
      <w:r w:rsidR="006F39F8" w:rsidRPr="001C7E9B">
        <w:rPr>
          <w:b/>
          <w:bCs/>
        </w:rPr>
        <w:t>&amp;</w:t>
      </w:r>
      <w:r w:rsidR="004D178E" w:rsidRPr="001C7E9B">
        <w:rPr>
          <w:b/>
          <w:bCs/>
        </w:rPr>
        <w:t xml:space="preserve">DC, </w:t>
      </w:r>
      <w:r w:rsidR="006F3329" w:rsidRPr="001C7E9B">
        <w:rPr>
          <w:b/>
          <w:bCs/>
        </w:rPr>
        <w:t>some facilities</w:t>
      </w:r>
      <w:r w:rsidR="004D178E" w:rsidRPr="001C7E9B">
        <w:rPr>
          <w:b/>
          <w:bCs/>
        </w:rPr>
        <w:t xml:space="preserve"> have seen the burden increase substantially on the gatekeeper role in Research Administration. </w:t>
      </w:r>
      <w:r w:rsidR="000E7C66" w:rsidRPr="001C7E9B">
        <w:rPr>
          <w:b/>
          <w:bCs/>
        </w:rPr>
        <w:t xml:space="preserve">The gatekeeper and the R&amp;D Coordinator </w:t>
      </w:r>
      <w:r w:rsidR="009241B3" w:rsidRPr="001C7E9B">
        <w:rPr>
          <w:b/>
          <w:bCs/>
        </w:rPr>
        <w:t>can be</w:t>
      </w:r>
      <w:r w:rsidR="000E7C66" w:rsidRPr="001C7E9B">
        <w:rPr>
          <w:b/>
          <w:bCs/>
        </w:rPr>
        <w:t xml:space="preserve"> the same people at some facilities</w:t>
      </w:r>
      <w:r w:rsidR="004D178E" w:rsidRPr="001C7E9B">
        <w:rPr>
          <w:b/>
          <w:bCs/>
        </w:rPr>
        <w:t xml:space="preserve">. </w:t>
      </w:r>
      <w:r w:rsidR="009241B3" w:rsidRPr="001C7E9B">
        <w:rPr>
          <w:b/>
          <w:bCs/>
        </w:rPr>
        <w:t>In these cases, t</w:t>
      </w:r>
      <w:r w:rsidR="004D178E" w:rsidRPr="001C7E9B">
        <w:rPr>
          <w:b/>
          <w:bCs/>
        </w:rPr>
        <w:t xml:space="preserve">he Feasibility, </w:t>
      </w:r>
      <w:r w:rsidR="00AB06AA" w:rsidRPr="001C7E9B">
        <w:rPr>
          <w:b/>
          <w:bCs/>
        </w:rPr>
        <w:t>A</w:t>
      </w:r>
      <w:r w:rsidR="004D178E" w:rsidRPr="001C7E9B">
        <w:rPr>
          <w:b/>
          <w:bCs/>
        </w:rPr>
        <w:t xml:space="preserve">lignment, </w:t>
      </w:r>
      <w:r w:rsidR="00AB06AA" w:rsidRPr="001C7E9B">
        <w:rPr>
          <w:b/>
          <w:bCs/>
        </w:rPr>
        <w:t>S</w:t>
      </w:r>
      <w:r w:rsidR="004D178E" w:rsidRPr="001C7E9B">
        <w:rPr>
          <w:b/>
          <w:bCs/>
        </w:rPr>
        <w:t>cientific, ISSO</w:t>
      </w:r>
      <w:r w:rsidR="000E7C66" w:rsidRPr="001C7E9B">
        <w:rPr>
          <w:b/>
          <w:bCs/>
        </w:rPr>
        <w:t>,</w:t>
      </w:r>
      <w:r w:rsidR="004D178E" w:rsidRPr="001C7E9B">
        <w:rPr>
          <w:b/>
          <w:bCs/>
        </w:rPr>
        <w:t xml:space="preserve"> </w:t>
      </w:r>
      <w:r w:rsidR="004630EC" w:rsidRPr="001C7E9B">
        <w:rPr>
          <w:b/>
          <w:bCs/>
        </w:rPr>
        <w:t xml:space="preserve">and </w:t>
      </w:r>
      <w:r w:rsidR="004D178E" w:rsidRPr="001C7E9B">
        <w:rPr>
          <w:b/>
          <w:bCs/>
        </w:rPr>
        <w:t xml:space="preserve">PO reviews all happen in the Research Administration workspace, managed by the gatekeeper. One person </w:t>
      </w:r>
      <w:r w:rsidR="00DE55F8" w:rsidRPr="001C7E9B">
        <w:rPr>
          <w:b/>
          <w:bCs/>
        </w:rPr>
        <w:t>responsible for handling</w:t>
      </w:r>
      <w:r w:rsidR="004D178E" w:rsidRPr="001C7E9B">
        <w:rPr>
          <w:b/>
          <w:bCs/>
        </w:rPr>
        <w:t xml:space="preserve"> all </w:t>
      </w:r>
      <w:r w:rsidR="00CF19EC" w:rsidRPr="001C7E9B">
        <w:rPr>
          <w:b/>
          <w:bCs/>
        </w:rPr>
        <w:t>“</w:t>
      </w:r>
      <w:r w:rsidR="004D178E" w:rsidRPr="001C7E9B">
        <w:rPr>
          <w:b/>
          <w:bCs/>
        </w:rPr>
        <w:t>pre-IRB</w:t>
      </w:r>
      <w:r w:rsidR="00CF19EC" w:rsidRPr="001C7E9B">
        <w:rPr>
          <w:b/>
          <w:bCs/>
        </w:rPr>
        <w:t>”</w:t>
      </w:r>
      <w:r w:rsidR="004D178E" w:rsidRPr="001C7E9B">
        <w:rPr>
          <w:b/>
          <w:bCs/>
        </w:rPr>
        <w:t xml:space="preserve"> reviews for </w:t>
      </w:r>
      <w:r w:rsidR="004630EC" w:rsidRPr="001C7E9B">
        <w:rPr>
          <w:b/>
          <w:bCs/>
        </w:rPr>
        <w:t>every</w:t>
      </w:r>
      <w:r w:rsidR="004D178E" w:rsidRPr="001C7E9B">
        <w:rPr>
          <w:b/>
          <w:bCs/>
        </w:rPr>
        <w:t xml:space="preserve"> submission </w:t>
      </w:r>
      <w:r w:rsidR="00A51BE1" w:rsidRPr="001C7E9B">
        <w:rPr>
          <w:b/>
          <w:bCs/>
        </w:rPr>
        <w:t>can</w:t>
      </w:r>
      <w:r w:rsidR="004D178E" w:rsidRPr="001C7E9B">
        <w:rPr>
          <w:b/>
          <w:bCs/>
        </w:rPr>
        <w:t xml:space="preserve"> bog down the process at the front end and over-burden the R</w:t>
      </w:r>
      <w:r w:rsidR="006F39F8" w:rsidRPr="001C7E9B">
        <w:rPr>
          <w:b/>
          <w:bCs/>
        </w:rPr>
        <w:t>&amp;</w:t>
      </w:r>
      <w:r w:rsidR="004D178E" w:rsidRPr="001C7E9B">
        <w:rPr>
          <w:b/>
          <w:bCs/>
        </w:rPr>
        <w:t>DC Coordina</w:t>
      </w:r>
      <w:r w:rsidR="00BA3CCD" w:rsidRPr="001C7E9B">
        <w:rPr>
          <w:b/>
          <w:bCs/>
        </w:rPr>
        <w:t>tor</w:t>
      </w:r>
      <w:r w:rsidR="006440FC" w:rsidRPr="001C7E9B">
        <w:rPr>
          <w:b/>
          <w:bCs/>
        </w:rPr>
        <w:t xml:space="preserve">. </w:t>
      </w:r>
    </w:p>
    <w:p w14:paraId="060818F3" w14:textId="32769707" w:rsidR="007568FC" w:rsidRPr="00776F79" w:rsidRDefault="007568FC" w:rsidP="00D22FE4">
      <w:pPr>
        <w:spacing w:after="240"/>
        <w:ind w:left="634"/>
      </w:pPr>
      <w:r w:rsidRPr="00776F79">
        <w:t xml:space="preserve">The </w:t>
      </w:r>
      <w:r w:rsidR="004630EC">
        <w:t>g</w:t>
      </w:r>
      <w:r w:rsidRPr="00776F79">
        <w:t xml:space="preserve">atekeeper role is a critical component in the IRBNet workflow. </w:t>
      </w:r>
      <w:r w:rsidR="000E7C66">
        <w:t>Several tools are</w:t>
      </w:r>
      <w:r w:rsidRPr="00776F79">
        <w:t xml:space="preserve"> provided in the Research Administration workspace to help manage and organize the workspace. Tags, Reviewer Designations, Reviewer Reminders</w:t>
      </w:r>
      <w:r w:rsidR="004A595F">
        <w:t>,</w:t>
      </w:r>
      <w:r w:rsidR="000E7C66">
        <w:t xml:space="preserve"> and Alert Settings can help the administrator keep track of the pending review projects</w:t>
      </w:r>
      <w:r w:rsidRPr="00776F79">
        <w:t xml:space="preserve"> and send notifications when reviews are complete.</w:t>
      </w:r>
      <w:r w:rsidR="005C0991">
        <w:t xml:space="preserve"> </w:t>
      </w:r>
    </w:p>
    <w:p w14:paraId="598EFDEE" w14:textId="5B7C943D" w:rsidR="004D178E" w:rsidRPr="000879EB" w:rsidRDefault="00782140" w:rsidP="00D22FE4">
      <w:pPr>
        <w:numPr>
          <w:ilvl w:val="0"/>
          <w:numId w:val="3"/>
        </w:numPr>
        <w:spacing w:after="200"/>
        <w:ind w:left="634"/>
        <w:rPr>
          <w:b/>
          <w:bCs/>
        </w:rPr>
      </w:pPr>
      <w:r>
        <w:rPr>
          <w:b/>
          <w:bCs/>
        </w:rPr>
        <w:t>It was suggested that the</w:t>
      </w:r>
      <w:r w:rsidR="004D178E" w:rsidRPr="000879EB">
        <w:rPr>
          <w:b/>
          <w:bCs/>
        </w:rPr>
        <w:t xml:space="preserve"> R&amp;DC should not</w:t>
      </w:r>
      <w:r w:rsidR="003231C3">
        <w:rPr>
          <w:b/>
          <w:bCs/>
        </w:rPr>
        <w:t xml:space="preserve"> review </w:t>
      </w:r>
      <w:r w:rsidR="004D178E" w:rsidRPr="000879EB">
        <w:rPr>
          <w:b/>
          <w:bCs/>
        </w:rPr>
        <w:t>the ethics</w:t>
      </w:r>
      <w:r w:rsidR="000879EB" w:rsidRPr="000879EB">
        <w:rPr>
          <w:b/>
          <w:bCs/>
        </w:rPr>
        <w:t xml:space="preserve"> and</w:t>
      </w:r>
      <w:r w:rsidR="004D178E" w:rsidRPr="000879EB">
        <w:rPr>
          <w:b/>
          <w:bCs/>
        </w:rPr>
        <w:t xml:space="preserve"> </w:t>
      </w:r>
      <w:r w:rsidR="00621BE7" w:rsidRPr="000879EB">
        <w:rPr>
          <w:b/>
          <w:bCs/>
        </w:rPr>
        <w:t>scientific</w:t>
      </w:r>
      <w:r w:rsidR="004D178E" w:rsidRPr="000879EB">
        <w:rPr>
          <w:b/>
          <w:bCs/>
        </w:rPr>
        <w:t xml:space="preserve"> merit of submitted applications</w:t>
      </w:r>
      <w:r>
        <w:rPr>
          <w:b/>
          <w:bCs/>
        </w:rPr>
        <w:t>. If that is true,</w:t>
      </w:r>
      <w:r w:rsidR="004D178E" w:rsidRPr="000879EB">
        <w:rPr>
          <w:b/>
          <w:bCs/>
        </w:rPr>
        <w:t xml:space="preserve"> what</w:t>
      </w:r>
      <w:r w:rsidR="00C958F8">
        <w:rPr>
          <w:b/>
          <w:bCs/>
        </w:rPr>
        <w:t xml:space="preserve"> exactly</w:t>
      </w:r>
      <w:r w:rsidR="004D178E" w:rsidRPr="000879EB">
        <w:rPr>
          <w:b/>
          <w:bCs/>
        </w:rPr>
        <w:t xml:space="preserve"> </w:t>
      </w:r>
      <w:r>
        <w:rPr>
          <w:b/>
          <w:bCs/>
        </w:rPr>
        <w:t xml:space="preserve">is the R&amp;DC responsible for </w:t>
      </w:r>
      <w:r w:rsidR="00387311">
        <w:rPr>
          <w:b/>
          <w:bCs/>
        </w:rPr>
        <w:t>as it relates to the</w:t>
      </w:r>
      <w:r>
        <w:rPr>
          <w:b/>
          <w:bCs/>
        </w:rPr>
        <w:t xml:space="preserve"> </w:t>
      </w:r>
      <w:r w:rsidR="00C958F8">
        <w:rPr>
          <w:b/>
          <w:bCs/>
        </w:rPr>
        <w:t xml:space="preserve">FA+SR </w:t>
      </w:r>
      <w:r>
        <w:rPr>
          <w:b/>
          <w:bCs/>
        </w:rPr>
        <w:t>process</w:t>
      </w:r>
      <w:r w:rsidR="004D178E" w:rsidRPr="000879EB">
        <w:rPr>
          <w:b/>
          <w:bCs/>
        </w:rPr>
        <w:t xml:space="preserve">? </w:t>
      </w:r>
    </w:p>
    <w:p w14:paraId="17B6C84C" w14:textId="7C16B3CE" w:rsidR="00E858C5" w:rsidRDefault="009C73B0" w:rsidP="00D22FE4">
      <w:pPr>
        <w:spacing w:after="240"/>
        <w:ind w:left="634"/>
      </w:pPr>
      <w:r w:rsidRPr="0081569B">
        <w:t>The FA+SR process is a preliminary review of the study and does not replace the R&amp;DC’s overall responsibility.</w:t>
      </w:r>
      <w:r w:rsidRPr="00E858C5">
        <w:rPr>
          <w:b/>
          <w:bCs/>
        </w:rPr>
        <w:t xml:space="preserve"> </w:t>
      </w:r>
      <w:r w:rsidR="00E858C5" w:rsidRPr="00E858C5">
        <w:t xml:space="preserve">The initial FA </w:t>
      </w:r>
      <w:r w:rsidR="0000027B">
        <w:t>R</w:t>
      </w:r>
      <w:r w:rsidR="00E858C5" w:rsidRPr="00E858C5">
        <w:t xml:space="preserve">eview is intended to </w:t>
      </w:r>
      <w:r w:rsidR="00685EAB">
        <w:t xml:space="preserve">identify </w:t>
      </w:r>
      <w:r w:rsidR="00E858C5" w:rsidRPr="00E858C5">
        <w:t xml:space="preserve">projects that are not feasible </w:t>
      </w:r>
      <w:r w:rsidR="00BA499C">
        <w:t xml:space="preserve">and prevent them </w:t>
      </w:r>
      <w:r w:rsidR="00E858C5" w:rsidRPr="00E858C5">
        <w:t>from ever reaching the R&amp;DC.</w:t>
      </w:r>
      <w:r w:rsidR="00E858C5" w:rsidRPr="003C10E1">
        <w:t xml:space="preserve"> </w:t>
      </w:r>
      <w:r w:rsidR="005B3433" w:rsidRPr="003C10E1">
        <w:t>Like</w:t>
      </w:r>
      <w:r w:rsidR="00E858C5" w:rsidRPr="00E858C5">
        <w:t xml:space="preserve"> the Enterprise Research Data Security Plan (ERDSP), if proposed technology has little to no chance of being acquired or approved within the VA environment, hopefully</w:t>
      </w:r>
      <w:r w:rsidR="0097416A">
        <w:t>,</w:t>
      </w:r>
      <w:r w:rsidR="00E858C5" w:rsidRPr="00E858C5">
        <w:t xml:space="preserve"> the R&amp;DC will not have to review the project. The goal of FA+SR is to determine these factors at the beginning of the regulatory review process</w:t>
      </w:r>
      <w:r w:rsidR="00ED70DE">
        <w:t xml:space="preserve">. </w:t>
      </w:r>
    </w:p>
    <w:p w14:paraId="459FA29C" w14:textId="59C8ECEE" w:rsidR="004D178E" w:rsidRPr="00E858C5" w:rsidRDefault="00D5691B" w:rsidP="00D22FE4">
      <w:pPr>
        <w:numPr>
          <w:ilvl w:val="0"/>
          <w:numId w:val="3"/>
        </w:numPr>
        <w:spacing w:after="200"/>
        <w:ind w:left="634"/>
        <w:rPr>
          <w:b/>
          <w:bCs/>
        </w:rPr>
      </w:pPr>
      <w:r>
        <w:rPr>
          <w:b/>
          <w:bCs/>
        </w:rPr>
        <w:lastRenderedPageBreak/>
        <w:t xml:space="preserve">There was an </w:t>
      </w:r>
      <w:r w:rsidR="004D178E" w:rsidRPr="00E858C5">
        <w:rPr>
          <w:b/>
          <w:bCs/>
        </w:rPr>
        <w:t>email</w:t>
      </w:r>
      <w:r w:rsidR="001F1FC2">
        <w:rPr>
          <w:b/>
          <w:bCs/>
        </w:rPr>
        <w:t xml:space="preserve"> sent</w:t>
      </w:r>
      <w:r w:rsidR="004D178E" w:rsidRPr="00E858C5">
        <w:rPr>
          <w:b/>
          <w:bCs/>
        </w:rPr>
        <w:t xml:space="preserve"> to VAIRRS administrators </w:t>
      </w:r>
      <w:r w:rsidR="001F1FC2">
        <w:rPr>
          <w:b/>
          <w:bCs/>
        </w:rPr>
        <w:t>regarding</w:t>
      </w:r>
      <w:r w:rsidR="001F1FC2" w:rsidRPr="00E858C5">
        <w:rPr>
          <w:b/>
          <w:bCs/>
        </w:rPr>
        <w:t xml:space="preserve"> </w:t>
      </w:r>
      <w:r w:rsidR="00C71FB6">
        <w:rPr>
          <w:b/>
          <w:bCs/>
        </w:rPr>
        <w:t>Project C</w:t>
      </w:r>
      <w:r w:rsidR="004D178E" w:rsidRPr="00E858C5">
        <w:rPr>
          <w:b/>
          <w:bCs/>
        </w:rPr>
        <w:t xml:space="preserve">over </w:t>
      </w:r>
      <w:r w:rsidR="00C71FB6">
        <w:rPr>
          <w:b/>
          <w:bCs/>
        </w:rPr>
        <w:t>S</w:t>
      </w:r>
      <w:r w:rsidR="004D178E" w:rsidRPr="00E858C5">
        <w:rPr>
          <w:b/>
          <w:bCs/>
        </w:rPr>
        <w:t>heet tracking</w:t>
      </w:r>
      <w:r>
        <w:rPr>
          <w:b/>
          <w:bCs/>
        </w:rPr>
        <w:t>. Was this email</w:t>
      </w:r>
      <w:r w:rsidR="004D178E" w:rsidRPr="00E858C5">
        <w:rPr>
          <w:b/>
          <w:bCs/>
        </w:rPr>
        <w:t xml:space="preserve"> </w:t>
      </w:r>
      <w:r w:rsidR="001A533B">
        <w:rPr>
          <w:b/>
          <w:bCs/>
        </w:rPr>
        <w:t xml:space="preserve">sent </w:t>
      </w:r>
      <w:r w:rsidR="004D178E" w:rsidRPr="00E858C5">
        <w:rPr>
          <w:b/>
          <w:bCs/>
        </w:rPr>
        <w:t xml:space="preserve">to the </w:t>
      </w:r>
      <w:r w:rsidR="004D178E" w:rsidRPr="00C166A2">
        <w:rPr>
          <w:b/>
          <w:bCs/>
        </w:rPr>
        <w:t xml:space="preserve">listserv </w:t>
      </w:r>
      <w:r w:rsidR="004D178E" w:rsidRPr="0057093D">
        <w:rPr>
          <w:b/>
          <w:bCs/>
        </w:rPr>
        <w:t xml:space="preserve">or </w:t>
      </w:r>
      <w:r w:rsidR="001A533B" w:rsidRPr="003E14E1">
        <w:rPr>
          <w:b/>
          <w:bCs/>
        </w:rPr>
        <w:t>just</w:t>
      </w:r>
      <w:r w:rsidR="001A533B" w:rsidRPr="0057093D">
        <w:rPr>
          <w:b/>
          <w:bCs/>
        </w:rPr>
        <w:t xml:space="preserve"> </w:t>
      </w:r>
      <w:r w:rsidR="004D178E" w:rsidRPr="0057093D">
        <w:rPr>
          <w:b/>
          <w:bCs/>
        </w:rPr>
        <w:t>IRB administrators</w:t>
      </w:r>
      <w:r w:rsidR="00621BE7" w:rsidRPr="0057093D">
        <w:rPr>
          <w:b/>
          <w:bCs/>
        </w:rPr>
        <w:t>?</w:t>
      </w:r>
      <w:r w:rsidR="004D178E" w:rsidRPr="00E858C5">
        <w:rPr>
          <w:b/>
          <w:bCs/>
        </w:rPr>
        <w:t xml:space="preserve"> Are exempt </w:t>
      </w:r>
      <w:r w:rsidR="008A4AE7">
        <w:rPr>
          <w:b/>
          <w:bCs/>
        </w:rPr>
        <w:t>P</w:t>
      </w:r>
      <w:r w:rsidR="00A933BF">
        <w:rPr>
          <w:b/>
          <w:bCs/>
        </w:rPr>
        <w:t xml:space="preserve">roject </w:t>
      </w:r>
      <w:r w:rsidR="008A4AE7">
        <w:rPr>
          <w:b/>
          <w:bCs/>
        </w:rPr>
        <w:t>C</w:t>
      </w:r>
      <w:r w:rsidR="004D178E" w:rsidRPr="00E858C5">
        <w:rPr>
          <w:b/>
          <w:bCs/>
        </w:rPr>
        <w:t xml:space="preserve">over </w:t>
      </w:r>
      <w:r w:rsidR="008A4AE7">
        <w:rPr>
          <w:b/>
          <w:bCs/>
        </w:rPr>
        <w:t>S</w:t>
      </w:r>
      <w:r w:rsidR="004D178E" w:rsidRPr="00E858C5">
        <w:rPr>
          <w:b/>
          <w:bCs/>
        </w:rPr>
        <w:t>heets tracked on the IRB or R&amp;D</w:t>
      </w:r>
      <w:r w:rsidR="009D05E8">
        <w:rPr>
          <w:b/>
          <w:bCs/>
        </w:rPr>
        <w:t>C</w:t>
      </w:r>
      <w:r w:rsidR="004D178E" w:rsidRPr="00E858C5">
        <w:rPr>
          <w:b/>
          <w:bCs/>
        </w:rPr>
        <w:t xml:space="preserve"> </w:t>
      </w:r>
      <w:r w:rsidR="00C71FB6">
        <w:rPr>
          <w:b/>
          <w:bCs/>
        </w:rPr>
        <w:t>Project C</w:t>
      </w:r>
      <w:r w:rsidR="004D178E" w:rsidRPr="00E858C5">
        <w:rPr>
          <w:b/>
          <w:bCs/>
        </w:rPr>
        <w:t xml:space="preserve">over </w:t>
      </w:r>
      <w:r w:rsidR="00C71FB6">
        <w:rPr>
          <w:b/>
          <w:bCs/>
        </w:rPr>
        <w:t>S</w:t>
      </w:r>
      <w:r w:rsidR="004D178E" w:rsidRPr="00E858C5">
        <w:rPr>
          <w:b/>
          <w:bCs/>
        </w:rPr>
        <w:t>heet dashboard?</w:t>
      </w:r>
    </w:p>
    <w:p w14:paraId="4290C0F2" w14:textId="04D1DAC1" w:rsidR="00E858C5" w:rsidRPr="00E858C5" w:rsidRDefault="00E858C5" w:rsidP="00D22FE4">
      <w:pPr>
        <w:spacing w:after="240"/>
        <w:ind w:left="634"/>
      </w:pPr>
      <w:r w:rsidRPr="00E858C5">
        <w:t>The email requesting validation of active projects was sent to all committee administrators currently registered in IRBNet for each medical center. Project Cover Sheet submissions are tracked for all active and exempt projects recorded in a subcommittee or R&amp;DC workspace.</w:t>
      </w:r>
    </w:p>
    <w:p w14:paraId="36343C8D" w14:textId="294D780B" w:rsidR="004D178E" w:rsidRPr="00414746" w:rsidRDefault="00D31A0C" w:rsidP="00D22FE4">
      <w:pPr>
        <w:numPr>
          <w:ilvl w:val="0"/>
          <w:numId w:val="3"/>
        </w:numPr>
        <w:spacing w:after="200"/>
        <w:ind w:left="634"/>
        <w:rPr>
          <w:b/>
          <w:bCs/>
        </w:rPr>
      </w:pPr>
      <w:r>
        <w:rPr>
          <w:b/>
          <w:bCs/>
        </w:rPr>
        <w:t>A</w:t>
      </w:r>
      <w:r w:rsidR="002F57CF">
        <w:rPr>
          <w:b/>
          <w:bCs/>
        </w:rPr>
        <w:t xml:space="preserve"> facility</w:t>
      </w:r>
      <w:r w:rsidR="004D178E" w:rsidRPr="00414746">
        <w:rPr>
          <w:b/>
          <w:bCs/>
        </w:rPr>
        <w:t xml:space="preserve"> </w:t>
      </w:r>
      <w:r w:rsidR="00706774">
        <w:rPr>
          <w:b/>
          <w:bCs/>
        </w:rPr>
        <w:t xml:space="preserve">completed </w:t>
      </w:r>
      <w:r w:rsidR="00E95141" w:rsidRPr="00414746">
        <w:rPr>
          <w:b/>
          <w:bCs/>
        </w:rPr>
        <w:t>P</w:t>
      </w:r>
      <w:r w:rsidR="004D178E" w:rsidRPr="00414746">
        <w:rPr>
          <w:b/>
          <w:bCs/>
        </w:rPr>
        <w:t xml:space="preserve">roject </w:t>
      </w:r>
      <w:r w:rsidR="00E95141" w:rsidRPr="00414746">
        <w:rPr>
          <w:b/>
          <w:bCs/>
        </w:rPr>
        <w:t>C</w:t>
      </w:r>
      <w:r w:rsidR="004D178E" w:rsidRPr="00414746">
        <w:rPr>
          <w:b/>
          <w:bCs/>
        </w:rPr>
        <w:t xml:space="preserve">over </w:t>
      </w:r>
      <w:r w:rsidR="00E95141" w:rsidRPr="00414746">
        <w:rPr>
          <w:b/>
          <w:bCs/>
        </w:rPr>
        <w:t>S</w:t>
      </w:r>
      <w:r w:rsidR="004D178E" w:rsidRPr="00414746">
        <w:rPr>
          <w:b/>
          <w:bCs/>
        </w:rPr>
        <w:t>heet</w:t>
      </w:r>
      <w:r w:rsidR="009838E3">
        <w:rPr>
          <w:b/>
          <w:bCs/>
        </w:rPr>
        <w:t xml:space="preserve">s </w:t>
      </w:r>
      <w:r w:rsidR="004D178E" w:rsidRPr="00414746">
        <w:rPr>
          <w:b/>
          <w:bCs/>
        </w:rPr>
        <w:t>for existing approved projects</w:t>
      </w:r>
      <w:r w:rsidR="000C59DC">
        <w:rPr>
          <w:b/>
          <w:bCs/>
        </w:rPr>
        <w:t>.</w:t>
      </w:r>
      <w:r w:rsidR="009F0805">
        <w:rPr>
          <w:b/>
          <w:bCs/>
        </w:rPr>
        <w:t xml:space="preserve"> </w:t>
      </w:r>
      <w:r w:rsidR="000C59DC">
        <w:rPr>
          <w:b/>
          <w:bCs/>
        </w:rPr>
        <w:t>T</w:t>
      </w:r>
      <w:r w:rsidR="004D178E" w:rsidRPr="00414746">
        <w:rPr>
          <w:b/>
          <w:bCs/>
        </w:rPr>
        <w:t xml:space="preserve">he </w:t>
      </w:r>
      <w:r w:rsidR="00414746" w:rsidRPr="00414746">
        <w:rPr>
          <w:b/>
          <w:bCs/>
        </w:rPr>
        <w:t>P</w:t>
      </w:r>
      <w:r w:rsidR="009838E3">
        <w:rPr>
          <w:b/>
          <w:bCs/>
        </w:rPr>
        <w:t>roject Cover Sheet</w:t>
      </w:r>
      <w:r w:rsidR="004D178E" w:rsidRPr="00414746">
        <w:rPr>
          <w:b/>
          <w:bCs/>
        </w:rPr>
        <w:t xml:space="preserve"> indicated that a 10-250 form </w:t>
      </w:r>
      <w:r w:rsidR="009F0805">
        <w:rPr>
          <w:b/>
          <w:bCs/>
        </w:rPr>
        <w:t>must</w:t>
      </w:r>
      <w:r w:rsidR="004D178E" w:rsidRPr="00414746">
        <w:rPr>
          <w:b/>
          <w:bCs/>
        </w:rPr>
        <w:t xml:space="preserve"> be completed. Do</w:t>
      </w:r>
      <w:r w:rsidR="000C59DC">
        <w:rPr>
          <w:b/>
          <w:bCs/>
        </w:rPr>
        <w:t>es the 10-250 form need to be</w:t>
      </w:r>
      <w:r w:rsidR="00777DF2">
        <w:rPr>
          <w:b/>
          <w:bCs/>
        </w:rPr>
        <w:t xml:space="preserve"> completed</w:t>
      </w:r>
      <w:r w:rsidR="004D178E" w:rsidRPr="00414746">
        <w:rPr>
          <w:b/>
          <w:bCs/>
        </w:rPr>
        <w:t xml:space="preserve">, even </w:t>
      </w:r>
      <w:r w:rsidR="00777DF2">
        <w:rPr>
          <w:b/>
          <w:bCs/>
        </w:rPr>
        <w:t>if</w:t>
      </w:r>
      <w:r w:rsidR="004D178E" w:rsidRPr="00414746">
        <w:rPr>
          <w:b/>
          <w:bCs/>
        </w:rPr>
        <w:t xml:space="preserve"> the </w:t>
      </w:r>
      <w:r w:rsidR="00414746" w:rsidRPr="00414746">
        <w:rPr>
          <w:b/>
          <w:bCs/>
        </w:rPr>
        <w:t>PO</w:t>
      </w:r>
      <w:r w:rsidR="004D178E" w:rsidRPr="00414746">
        <w:rPr>
          <w:b/>
          <w:bCs/>
        </w:rPr>
        <w:t xml:space="preserve"> </w:t>
      </w:r>
      <w:r w:rsidR="00777DF2">
        <w:rPr>
          <w:b/>
          <w:bCs/>
        </w:rPr>
        <w:t xml:space="preserve">has </w:t>
      </w:r>
      <w:r w:rsidR="004D178E" w:rsidRPr="00414746">
        <w:rPr>
          <w:b/>
          <w:bCs/>
        </w:rPr>
        <w:t xml:space="preserve">already reviewed </w:t>
      </w:r>
      <w:r w:rsidR="00777DF2">
        <w:rPr>
          <w:b/>
          <w:bCs/>
        </w:rPr>
        <w:t>it during the</w:t>
      </w:r>
      <w:r w:rsidR="004D178E" w:rsidRPr="00414746">
        <w:rPr>
          <w:b/>
          <w:bCs/>
        </w:rPr>
        <w:t xml:space="preserve"> initial approval using </w:t>
      </w:r>
      <w:r w:rsidR="00777DF2">
        <w:rPr>
          <w:b/>
          <w:bCs/>
        </w:rPr>
        <w:t>an internal</w:t>
      </w:r>
      <w:r w:rsidR="00777DF2" w:rsidRPr="00414746">
        <w:rPr>
          <w:b/>
          <w:bCs/>
        </w:rPr>
        <w:t xml:space="preserve"> </w:t>
      </w:r>
      <w:r w:rsidR="004D178E" w:rsidRPr="00414746">
        <w:rPr>
          <w:b/>
          <w:bCs/>
        </w:rPr>
        <w:t>pre-10-250 checklist?</w:t>
      </w:r>
    </w:p>
    <w:p w14:paraId="0A32F0AE" w14:textId="32265D41" w:rsidR="00E858C5" w:rsidRPr="00E858C5" w:rsidRDefault="00E858C5" w:rsidP="00D22FE4">
      <w:pPr>
        <w:spacing w:after="240"/>
        <w:ind w:left="634"/>
      </w:pPr>
      <w:r>
        <w:t xml:space="preserve">The instructions provided at the end of the </w:t>
      </w:r>
      <w:r w:rsidR="00E95141">
        <w:t>P</w:t>
      </w:r>
      <w:r>
        <w:t xml:space="preserve">roject </w:t>
      </w:r>
      <w:r w:rsidR="00E95141">
        <w:t>C</w:t>
      </w:r>
      <w:r>
        <w:t xml:space="preserve">over </w:t>
      </w:r>
      <w:r w:rsidR="00E95141">
        <w:t>S</w:t>
      </w:r>
      <w:r>
        <w:t xml:space="preserve">heet </w:t>
      </w:r>
      <w:r w:rsidR="009838E3">
        <w:t>Wizard</w:t>
      </w:r>
      <w:r>
        <w:t xml:space="preserve"> are intended for study actions (initial review, amendments, etc</w:t>
      </w:r>
      <w:r w:rsidR="00E95141">
        <w:t>.</w:t>
      </w:r>
      <w:r>
        <w:t xml:space="preserve">). If the existing approved project is only submitting the </w:t>
      </w:r>
      <w:r w:rsidR="009838E3">
        <w:t>Project Cover Sheet</w:t>
      </w:r>
      <w:r>
        <w:t xml:space="preserve"> to comply with ORD’s request, the instructions </w:t>
      </w:r>
      <w:r w:rsidR="00161F39">
        <w:t xml:space="preserve">regarding the 10-250 form </w:t>
      </w:r>
      <w:r>
        <w:t>may be disregarded.</w:t>
      </w:r>
    </w:p>
    <w:p w14:paraId="38AB5AF0" w14:textId="537DC51F" w:rsidR="004D178E" w:rsidRPr="001060F1" w:rsidRDefault="004D178E" w:rsidP="00E15467">
      <w:pPr>
        <w:numPr>
          <w:ilvl w:val="0"/>
          <w:numId w:val="3"/>
        </w:numPr>
        <w:spacing w:after="200"/>
        <w:ind w:left="634"/>
        <w:rPr>
          <w:b/>
          <w:bCs/>
        </w:rPr>
      </w:pPr>
      <w:r w:rsidRPr="001060F1">
        <w:rPr>
          <w:b/>
          <w:bCs/>
        </w:rPr>
        <w:t xml:space="preserve">If a researcher submits a </w:t>
      </w:r>
      <w:r w:rsidR="00841BEF" w:rsidRPr="001060F1">
        <w:rPr>
          <w:b/>
          <w:bCs/>
        </w:rPr>
        <w:t>Project C</w:t>
      </w:r>
      <w:r w:rsidRPr="001060F1">
        <w:rPr>
          <w:b/>
          <w:bCs/>
        </w:rPr>
        <w:t>over</w:t>
      </w:r>
      <w:r w:rsidR="00841BEF" w:rsidRPr="001060F1">
        <w:rPr>
          <w:b/>
          <w:bCs/>
        </w:rPr>
        <w:t xml:space="preserve"> S</w:t>
      </w:r>
      <w:r w:rsidRPr="001060F1">
        <w:rPr>
          <w:b/>
          <w:bCs/>
        </w:rPr>
        <w:t>heet</w:t>
      </w:r>
      <w:r w:rsidR="00BF534B">
        <w:rPr>
          <w:b/>
          <w:bCs/>
        </w:rPr>
        <w:t xml:space="preserve"> </w:t>
      </w:r>
      <w:r w:rsidR="00B82FF3">
        <w:rPr>
          <w:b/>
          <w:bCs/>
        </w:rPr>
        <w:t>Wizard</w:t>
      </w:r>
      <w:r w:rsidRPr="001060F1">
        <w:rPr>
          <w:b/>
          <w:bCs/>
        </w:rPr>
        <w:t xml:space="preserve"> and info</w:t>
      </w:r>
      <w:r w:rsidR="00841BEF" w:rsidRPr="001060F1">
        <w:rPr>
          <w:b/>
          <w:bCs/>
        </w:rPr>
        <w:t>rmation</w:t>
      </w:r>
      <w:r w:rsidRPr="001060F1">
        <w:rPr>
          <w:b/>
          <w:bCs/>
        </w:rPr>
        <w:t xml:space="preserve"> is found to be incorrect</w:t>
      </w:r>
      <w:r w:rsidR="00841BEF" w:rsidRPr="001060F1">
        <w:rPr>
          <w:b/>
          <w:bCs/>
        </w:rPr>
        <w:t>, c</w:t>
      </w:r>
      <w:r w:rsidRPr="001060F1">
        <w:rPr>
          <w:b/>
          <w:bCs/>
        </w:rPr>
        <w:t xml:space="preserve">an the research team go back to the </w:t>
      </w:r>
      <w:r w:rsidR="00841BEF" w:rsidRPr="001060F1">
        <w:rPr>
          <w:b/>
          <w:bCs/>
        </w:rPr>
        <w:t>W</w:t>
      </w:r>
      <w:r w:rsidRPr="001060F1">
        <w:rPr>
          <w:b/>
          <w:bCs/>
        </w:rPr>
        <w:t xml:space="preserve">izard and correct the information? How </w:t>
      </w:r>
      <w:r w:rsidR="00841BEF" w:rsidRPr="001060F1">
        <w:rPr>
          <w:b/>
          <w:bCs/>
        </w:rPr>
        <w:t>can this be accomplished</w:t>
      </w:r>
      <w:r w:rsidRPr="001060F1">
        <w:rPr>
          <w:b/>
          <w:bCs/>
        </w:rPr>
        <w:t xml:space="preserve"> without </w:t>
      </w:r>
      <w:r w:rsidR="00841BEF" w:rsidRPr="001060F1">
        <w:rPr>
          <w:b/>
          <w:bCs/>
        </w:rPr>
        <w:t xml:space="preserve">having to generate a new </w:t>
      </w:r>
      <w:r w:rsidR="001060F1" w:rsidRPr="001060F1">
        <w:rPr>
          <w:b/>
          <w:bCs/>
        </w:rPr>
        <w:t xml:space="preserve">Wizard? </w:t>
      </w:r>
      <w:r w:rsidR="00841BEF" w:rsidRPr="001060F1">
        <w:rPr>
          <w:b/>
          <w:bCs/>
        </w:rPr>
        <w:t xml:space="preserve"> </w:t>
      </w:r>
    </w:p>
    <w:p w14:paraId="276B66C3" w14:textId="187095B2" w:rsidR="005A24E2" w:rsidRPr="005A24E2" w:rsidRDefault="0097416A" w:rsidP="00E15467">
      <w:pPr>
        <w:spacing w:after="240"/>
        <w:ind w:left="634"/>
      </w:pPr>
      <w:r>
        <w:t>Two mechanisms allow</w:t>
      </w:r>
      <w:r w:rsidR="005A24E2">
        <w:t xml:space="preserve"> you to do so. </w:t>
      </w:r>
      <w:r w:rsidR="0085109D">
        <w:t>First</w:t>
      </w:r>
      <w:r w:rsidR="005A24E2">
        <w:t xml:space="preserve">, if the </w:t>
      </w:r>
      <w:r w:rsidR="00BF534B">
        <w:t>P</w:t>
      </w:r>
      <w:r w:rsidR="005F437C">
        <w:t xml:space="preserve">roject Cover Sheet </w:t>
      </w:r>
      <w:r w:rsidR="00BF534B">
        <w:t>Wizard</w:t>
      </w:r>
      <w:r w:rsidR="005A24E2">
        <w:t xml:space="preserve"> </w:t>
      </w:r>
      <w:r w:rsidR="00BF534B">
        <w:t>is</w:t>
      </w:r>
      <w:r w:rsidR="005A24E2">
        <w:t xml:space="preserve"> already</w:t>
      </w:r>
      <w:r w:rsidR="00BF534B">
        <w:t xml:space="preserve"> submitted</w:t>
      </w:r>
      <w:r w:rsidR="005A24E2">
        <w:t xml:space="preserve"> and the package is locked, the researcher can clone a previously completed Wizard and</w:t>
      </w:r>
      <w:r w:rsidR="00A646B9">
        <w:t xml:space="preserve"> jump </w:t>
      </w:r>
      <w:r w:rsidR="005A24E2">
        <w:t xml:space="preserve">to the section that needs to be revised. The second scenario is if the package </w:t>
      </w:r>
      <w:r w:rsidR="00BF534B">
        <w:t>is</w:t>
      </w:r>
      <w:r w:rsidR="005A24E2">
        <w:t xml:space="preserve"> unlocked</w:t>
      </w:r>
      <w:r w:rsidR="00BF534B">
        <w:t>,</w:t>
      </w:r>
      <w:r w:rsidR="005A24E2">
        <w:t xml:space="preserve"> and the research</w:t>
      </w:r>
      <w:r w:rsidR="000A5747">
        <w:t>er</w:t>
      </w:r>
      <w:r w:rsidR="005A24E2">
        <w:t xml:space="preserve"> </w:t>
      </w:r>
      <w:r w:rsidR="00BF534B">
        <w:t>was</w:t>
      </w:r>
      <w:r w:rsidR="005A24E2">
        <w:t xml:space="preserve"> instructed to </w:t>
      </w:r>
      <w:r w:rsidR="007F0C30">
        <w:t>revise</w:t>
      </w:r>
      <w:r w:rsidR="005A24E2">
        <w:t xml:space="preserve"> it</w:t>
      </w:r>
      <w:r>
        <w:t>. There</w:t>
      </w:r>
      <w:r w:rsidR="005A24E2">
        <w:t xml:space="preserve"> is a pencil icon next to the </w:t>
      </w:r>
      <w:r w:rsidR="005F437C">
        <w:t>Wizard</w:t>
      </w:r>
      <w:r w:rsidR="00BF534B">
        <w:t xml:space="preserve"> </w:t>
      </w:r>
      <w:r w:rsidR="005A24E2">
        <w:t>on the Designer page for the package</w:t>
      </w:r>
      <w:r w:rsidR="009D267C">
        <w:t xml:space="preserve"> </w:t>
      </w:r>
      <w:r>
        <w:t>to</w:t>
      </w:r>
      <w:r w:rsidR="005A24E2">
        <w:t xml:space="preserve"> allow them to edit the Wizard for resubmission. </w:t>
      </w:r>
    </w:p>
    <w:p w14:paraId="7B77F60D" w14:textId="50BF9423" w:rsidR="004D178E" w:rsidRPr="00127219" w:rsidRDefault="00A9291F" w:rsidP="00E15467">
      <w:pPr>
        <w:numPr>
          <w:ilvl w:val="0"/>
          <w:numId w:val="3"/>
        </w:numPr>
        <w:spacing w:after="200"/>
        <w:ind w:left="634"/>
        <w:rPr>
          <w:b/>
          <w:bCs/>
        </w:rPr>
      </w:pPr>
      <w:r>
        <w:rPr>
          <w:b/>
          <w:bCs/>
        </w:rPr>
        <w:t>In this scenario,</w:t>
      </w:r>
      <w:r w:rsidR="00495374">
        <w:rPr>
          <w:b/>
          <w:bCs/>
        </w:rPr>
        <w:t xml:space="preserve"> </w:t>
      </w:r>
      <w:r w:rsidR="00127219" w:rsidRPr="00127219">
        <w:rPr>
          <w:b/>
          <w:bCs/>
        </w:rPr>
        <w:t xml:space="preserve">a </w:t>
      </w:r>
      <w:r w:rsidR="004D178E" w:rsidRPr="00127219">
        <w:rPr>
          <w:b/>
          <w:bCs/>
        </w:rPr>
        <w:t>VA</w:t>
      </w:r>
      <w:r w:rsidR="00141F7D" w:rsidRPr="00127219">
        <w:rPr>
          <w:b/>
          <w:bCs/>
        </w:rPr>
        <w:t>E</w:t>
      </w:r>
      <w:r w:rsidR="004D178E" w:rsidRPr="00127219">
        <w:rPr>
          <w:b/>
          <w:bCs/>
        </w:rPr>
        <w:t>DA form</w:t>
      </w:r>
      <w:r w:rsidR="00127219" w:rsidRPr="00127219">
        <w:rPr>
          <w:b/>
          <w:bCs/>
        </w:rPr>
        <w:t xml:space="preserve"> is completed</w:t>
      </w:r>
      <w:r w:rsidR="004D178E" w:rsidRPr="00127219">
        <w:rPr>
          <w:b/>
          <w:bCs/>
        </w:rPr>
        <w:t xml:space="preserve"> first outside of V</w:t>
      </w:r>
      <w:r w:rsidR="00141F7D" w:rsidRPr="00127219">
        <w:rPr>
          <w:b/>
          <w:bCs/>
        </w:rPr>
        <w:t>AI</w:t>
      </w:r>
      <w:r w:rsidR="004D178E" w:rsidRPr="00127219">
        <w:rPr>
          <w:b/>
          <w:bCs/>
        </w:rPr>
        <w:t xml:space="preserve">RRS. </w:t>
      </w:r>
      <w:r w:rsidR="0097416A">
        <w:rPr>
          <w:b/>
          <w:bCs/>
        </w:rPr>
        <w:t>Suppose the study is determined to be research (in VAEDA). In that case,</w:t>
      </w:r>
      <w:r w:rsidR="004D178E" w:rsidRPr="00127219">
        <w:rPr>
          <w:b/>
          <w:bCs/>
        </w:rPr>
        <w:t xml:space="preserve"> </w:t>
      </w:r>
      <w:r w:rsidR="00127219" w:rsidRPr="00127219">
        <w:rPr>
          <w:b/>
          <w:bCs/>
        </w:rPr>
        <w:t xml:space="preserve">the </w:t>
      </w:r>
      <w:r w:rsidR="004D178E" w:rsidRPr="00127219">
        <w:rPr>
          <w:b/>
          <w:bCs/>
        </w:rPr>
        <w:t>PI enters a new project into VAIRRS</w:t>
      </w:r>
      <w:r w:rsidR="00386DB7">
        <w:rPr>
          <w:b/>
          <w:bCs/>
        </w:rPr>
        <w:t>,</w:t>
      </w:r>
      <w:r w:rsidR="004D178E" w:rsidRPr="00127219">
        <w:rPr>
          <w:b/>
          <w:bCs/>
        </w:rPr>
        <w:t xml:space="preserve"> where </w:t>
      </w:r>
      <w:r w:rsidR="00386DB7">
        <w:rPr>
          <w:b/>
          <w:bCs/>
        </w:rPr>
        <w:t>the</w:t>
      </w:r>
      <w:r w:rsidR="00B93E43">
        <w:rPr>
          <w:b/>
          <w:bCs/>
        </w:rPr>
        <w:t>y</w:t>
      </w:r>
      <w:r w:rsidR="00386DB7">
        <w:rPr>
          <w:b/>
          <w:bCs/>
        </w:rPr>
        <w:t xml:space="preserve"> would</w:t>
      </w:r>
      <w:r w:rsidR="00386DB7" w:rsidRPr="00127219">
        <w:rPr>
          <w:b/>
          <w:bCs/>
        </w:rPr>
        <w:t xml:space="preserve"> </w:t>
      </w:r>
      <w:r w:rsidR="004D178E" w:rsidRPr="00127219">
        <w:rPr>
          <w:b/>
          <w:bCs/>
        </w:rPr>
        <w:t xml:space="preserve">follow the flowchart and complete the </w:t>
      </w:r>
      <w:r w:rsidR="0001073C" w:rsidRPr="00127219">
        <w:rPr>
          <w:b/>
          <w:bCs/>
        </w:rPr>
        <w:t>Feasibility</w:t>
      </w:r>
      <w:r w:rsidR="004D178E" w:rsidRPr="00127219">
        <w:rPr>
          <w:b/>
          <w:bCs/>
        </w:rPr>
        <w:t xml:space="preserve"> and Scientific </w:t>
      </w:r>
      <w:r w:rsidR="00E15467">
        <w:rPr>
          <w:b/>
          <w:bCs/>
        </w:rPr>
        <w:t>R</w:t>
      </w:r>
      <w:r w:rsidR="004D178E" w:rsidRPr="00127219">
        <w:rPr>
          <w:b/>
          <w:bCs/>
        </w:rPr>
        <w:t xml:space="preserve">eviews within VAIRRS while in </w:t>
      </w:r>
      <w:r w:rsidR="00127219" w:rsidRPr="00127219">
        <w:rPr>
          <w:b/>
          <w:bCs/>
        </w:rPr>
        <w:t xml:space="preserve">the </w:t>
      </w:r>
      <w:r w:rsidR="004D178E" w:rsidRPr="00127219">
        <w:rPr>
          <w:b/>
          <w:bCs/>
        </w:rPr>
        <w:t>administration workspace</w:t>
      </w:r>
      <w:r w:rsidR="00386DB7">
        <w:rPr>
          <w:b/>
          <w:bCs/>
        </w:rPr>
        <w:t>.</w:t>
      </w:r>
      <w:r w:rsidR="004D178E" w:rsidRPr="00127219">
        <w:rPr>
          <w:b/>
          <w:bCs/>
        </w:rPr>
        <w:t xml:space="preserve"> </w:t>
      </w:r>
      <w:r w:rsidR="00B75F08">
        <w:rPr>
          <w:b/>
          <w:bCs/>
        </w:rPr>
        <w:t>Please confirm that this process is correct.</w:t>
      </w:r>
    </w:p>
    <w:p w14:paraId="054460D4" w14:textId="20742F32" w:rsidR="003E3379" w:rsidRDefault="003E3379" w:rsidP="00E15467">
      <w:pPr>
        <w:spacing w:after="240"/>
        <w:ind w:left="634"/>
      </w:pPr>
      <w:r>
        <w:t xml:space="preserve">The steps, as outlined in the </w:t>
      </w:r>
      <w:r w:rsidR="005428E8">
        <w:t>scenario</w:t>
      </w:r>
      <w:r>
        <w:t xml:space="preserve">, are correct. Ultimately, VAEDA will be included </w:t>
      </w:r>
      <w:r w:rsidR="005428E8">
        <w:t>with</w:t>
      </w:r>
      <w:r>
        <w:t xml:space="preserve">in VAIRRS as a </w:t>
      </w:r>
      <w:r w:rsidR="009D05E8">
        <w:t>W</w:t>
      </w:r>
      <w:r>
        <w:t>izard (iVA</w:t>
      </w:r>
      <w:r w:rsidR="00EE1C8D">
        <w:t>E</w:t>
      </w:r>
      <w:r>
        <w:t xml:space="preserve">DA). For this example, VAEDA will generate a preliminary determination of </w:t>
      </w:r>
      <w:r w:rsidR="005428E8">
        <w:t>“</w:t>
      </w:r>
      <w:r>
        <w:t>research</w:t>
      </w:r>
      <w:r w:rsidR="005428E8">
        <w:t>”</w:t>
      </w:r>
      <w:r>
        <w:t xml:space="preserve"> or </w:t>
      </w:r>
      <w:r w:rsidR="005428E8">
        <w:t>“</w:t>
      </w:r>
      <w:r>
        <w:t>not research.</w:t>
      </w:r>
      <w:r w:rsidR="005428E8">
        <w:t>”</w:t>
      </w:r>
      <w:r>
        <w:t xml:space="preserve"> The PI would then upload the VAEDA determination to the administrative workspace to support </w:t>
      </w:r>
      <w:r w:rsidRPr="0000027B">
        <w:t xml:space="preserve">FA+SR </w:t>
      </w:r>
      <w:r w:rsidR="0000027B" w:rsidRPr="0000027B">
        <w:t>R</w:t>
      </w:r>
      <w:r w:rsidRPr="0000027B">
        <w:t>eview.</w:t>
      </w:r>
    </w:p>
    <w:p w14:paraId="1F8EAC28" w14:textId="2A34BF27" w:rsidR="0083733A" w:rsidRPr="0083733A" w:rsidRDefault="0083733A" w:rsidP="00793DBD">
      <w:pPr>
        <w:ind w:left="630"/>
      </w:pPr>
    </w:p>
    <w:sectPr w:rsidR="0083733A" w:rsidRPr="00837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418"/>
    <w:multiLevelType w:val="hybridMultilevel"/>
    <w:tmpl w:val="8794BACA"/>
    <w:lvl w:ilvl="0" w:tplc="9008F892">
      <w:start w:val="1"/>
      <w:numFmt w:val="bullet"/>
      <w:lvlText w:val="•"/>
      <w:lvlJc w:val="left"/>
      <w:pPr>
        <w:tabs>
          <w:tab w:val="num" w:pos="720"/>
        </w:tabs>
        <w:ind w:left="720" w:hanging="360"/>
      </w:pPr>
      <w:rPr>
        <w:rFonts w:ascii="Arial" w:hAnsi="Arial" w:hint="default"/>
      </w:rPr>
    </w:lvl>
    <w:lvl w:ilvl="1" w:tplc="92F65A6A" w:tentative="1">
      <w:start w:val="1"/>
      <w:numFmt w:val="bullet"/>
      <w:lvlText w:val="•"/>
      <w:lvlJc w:val="left"/>
      <w:pPr>
        <w:tabs>
          <w:tab w:val="num" w:pos="1440"/>
        </w:tabs>
        <w:ind w:left="1440" w:hanging="360"/>
      </w:pPr>
      <w:rPr>
        <w:rFonts w:ascii="Arial" w:hAnsi="Arial" w:hint="default"/>
      </w:rPr>
    </w:lvl>
    <w:lvl w:ilvl="2" w:tplc="ED206EE0" w:tentative="1">
      <w:start w:val="1"/>
      <w:numFmt w:val="bullet"/>
      <w:lvlText w:val="•"/>
      <w:lvlJc w:val="left"/>
      <w:pPr>
        <w:tabs>
          <w:tab w:val="num" w:pos="2160"/>
        </w:tabs>
        <w:ind w:left="2160" w:hanging="360"/>
      </w:pPr>
      <w:rPr>
        <w:rFonts w:ascii="Arial" w:hAnsi="Arial" w:hint="default"/>
      </w:rPr>
    </w:lvl>
    <w:lvl w:ilvl="3" w:tplc="EF261EA6" w:tentative="1">
      <w:start w:val="1"/>
      <w:numFmt w:val="bullet"/>
      <w:lvlText w:val="•"/>
      <w:lvlJc w:val="left"/>
      <w:pPr>
        <w:tabs>
          <w:tab w:val="num" w:pos="2880"/>
        </w:tabs>
        <w:ind w:left="2880" w:hanging="360"/>
      </w:pPr>
      <w:rPr>
        <w:rFonts w:ascii="Arial" w:hAnsi="Arial" w:hint="default"/>
      </w:rPr>
    </w:lvl>
    <w:lvl w:ilvl="4" w:tplc="221024A4" w:tentative="1">
      <w:start w:val="1"/>
      <w:numFmt w:val="bullet"/>
      <w:lvlText w:val="•"/>
      <w:lvlJc w:val="left"/>
      <w:pPr>
        <w:tabs>
          <w:tab w:val="num" w:pos="3600"/>
        </w:tabs>
        <w:ind w:left="3600" w:hanging="360"/>
      </w:pPr>
      <w:rPr>
        <w:rFonts w:ascii="Arial" w:hAnsi="Arial" w:hint="default"/>
      </w:rPr>
    </w:lvl>
    <w:lvl w:ilvl="5" w:tplc="1850FDA2" w:tentative="1">
      <w:start w:val="1"/>
      <w:numFmt w:val="bullet"/>
      <w:lvlText w:val="•"/>
      <w:lvlJc w:val="left"/>
      <w:pPr>
        <w:tabs>
          <w:tab w:val="num" w:pos="4320"/>
        </w:tabs>
        <w:ind w:left="4320" w:hanging="360"/>
      </w:pPr>
      <w:rPr>
        <w:rFonts w:ascii="Arial" w:hAnsi="Arial" w:hint="default"/>
      </w:rPr>
    </w:lvl>
    <w:lvl w:ilvl="6" w:tplc="F4108F8C" w:tentative="1">
      <w:start w:val="1"/>
      <w:numFmt w:val="bullet"/>
      <w:lvlText w:val="•"/>
      <w:lvlJc w:val="left"/>
      <w:pPr>
        <w:tabs>
          <w:tab w:val="num" w:pos="5040"/>
        </w:tabs>
        <w:ind w:left="5040" w:hanging="360"/>
      </w:pPr>
      <w:rPr>
        <w:rFonts w:ascii="Arial" w:hAnsi="Arial" w:hint="default"/>
      </w:rPr>
    </w:lvl>
    <w:lvl w:ilvl="7" w:tplc="6E22ADE0" w:tentative="1">
      <w:start w:val="1"/>
      <w:numFmt w:val="bullet"/>
      <w:lvlText w:val="•"/>
      <w:lvlJc w:val="left"/>
      <w:pPr>
        <w:tabs>
          <w:tab w:val="num" w:pos="5760"/>
        </w:tabs>
        <w:ind w:left="5760" w:hanging="360"/>
      </w:pPr>
      <w:rPr>
        <w:rFonts w:ascii="Arial" w:hAnsi="Arial" w:hint="default"/>
      </w:rPr>
    </w:lvl>
    <w:lvl w:ilvl="8" w:tplc="1E6C8A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7F07B8"/>
    <w:multiLevelType w:val="hybridMultilevel"/>
    <w:tmpl w:val="80C21918"/>
    <w:lvl w:ilvl="0" w:tplc="F0D261C6">
      <w:start w:val="1"/>
      <w:numFmt w:val="bullet"/>
      <w:lvlText w:val="•"/>
      <w:lvlJc w:val="left"/>
      <w:pPr>
        <w:tabs>
          <w:tab w:val="num" w:pos="720"/>
        </w:tabs>
        <w:ind w:left="720" w:hanging="360"/>
      </w:pPr>
      <w:rPr>
        <w:rFonts w:ascii="Arial" w:hAnsi="Arial" w:hint="default"/>
      </w:rPr>
    </w:lvl>
    <w:lvl w:ilvl="1" w:tplc="56BCCA58" w:tentative="1">
      <w:start w:val="1"/>
      <w:numFmt w:val="bullet"/>
      <w:lvlText w:val="•"/>
      <w:lvlJc w:val="left"/>
      <w:pPr>
        <w:tabs>
          <w:tab w:val="num" w:pos="1440"/>
        </w:tabs>
        <w:ind w:left="1440" w:hanging="360"/>
      </w:pPr>
      <w:rPr>
        <w:rFonts w:ascii="Arial" w:hAnsi="Arial" w:hint="default"/>
      </w:rPr>
    </w:lvl>
    <w:lvl w:ilvl="2" w:tplc="1A5C8612" w:tentative="1">
      <w:start w:val="1"/>
      <w:numFmt w:val="bullet"/>
      <w:lvlText w:val="•"/>
      <w:lvlJc w:val="left"/>
      <w:pPr>
        <w:tabs>
          <w:tab w:val="num" w:pos="2160"/>
        </w:tabs>
        <w:ind w:left="2160" w:hanging="360"/>
      </w:pPr>
      <w:rPr>
        <w:rFonts w:ascii="Arial" w:hAnsi="Arial" w:hint="default"/>
      </w:rPr>
    </w:lvl>
    <w:lvl w:ilvl="3" w:tplc="CF8E044C" w:tentative="1">
      <w:start w:val="1"/>
      <w:numFmt w:val="bullet"/>
      <w:lvlText w:val="•"/>
      <w:lvlJc w:val="left"/>
      <w:pPr>
        <w:tabs>
          <w:tab w:val="num" w:pos="2880"/>
        </w:tabs>
        <w:ind w:left="2880" w:hanging="360"/>
      </w:pPr>
      <w:rPr>
        <w:rFonts w:ascii="Arial" w:hAnsi="Arial" w:hint="default"/>
      </w:rPr>
    </w:lvl>
    <w:lvl w:ilvl="4" w:tplc="15DAB836" w:tentative="1">
      <w:start w:val="1"/>
      <w:numFmt w:val="bullet"/>
      <w:lvlText w:val="•"/>
      <w:lvlJc w:val="left"/>
      <w:pPr>
        <w:tabs>
          <w:tab w:val="num" w:pos="3600"/>
        </w:tabs>
        <w:ind w:left="3600" w:hanging="360"/>
      </w:pPr>
      <w:rPr>
        <w:rFonts w:ascii="Arial" w:hAnsi="Arial" w:hint="default"/>
      </w:rPr>
    </w:lvl>
    <w:lvl w:ilvl="5" w:tplc="6BC00D60" w:tentative="1">
      <w:start w:val="1"/>
      <w:numFmt w:val="bullet"/>
      <w:lvlText w:val="•"/>
      <w:lvlJc w:val="left"/>
      <w:pPr>
        <w:tabs>
          <w:tab w:val="num" w:pos="4320"/>
        </w:tabs>
        <w:ind w:left="4320" w:hanging="360"/>
      </w:pPr>
      <w:rPr>
        <w:rFonts w:ascii="Arial" w:hAnsi="Arial" w:hint="default"/>
      </w:rPr>
    </w:lvl>
    <w:lvl w:ilvl="6" w:tplc="855A72AE" w:tentative="1">
      <w:start w:val="1"/>
      <w:numFmt w:val="bullet"/>
      <w:lvlText w:val="•"/>
      <w:lvlJc w:val="left"/>
      <w:pPr>
        <w:tabs>
          <w:tab w:val="num" w:pos="5040"/>
        </w:tabs>
        <w:ind w:left="5040" w:hanging="360"/>
      </w:pPr>
      <w:rPr>
        <w:rFonts w:ascii="Arial" w:hAnsi="Arial" w:hint="default"/>
      </w:rPr>
    </w:lvl>
    <w:lvl w:ilvl="7" w:tplc="E134201C" w:tentative="1">
      <w:start w:val="1"/>
      <w:numFmt w:val="bullet"/>
      <w:lvlText w:val="•"/>
      <w:lvlJc w:val="left"/>
      <w:pPr>
        <w:tabs>
          <w:tab w:val="num" w:pos="5760"/>
        </w:tabs>
        <w:ind w:left="5760" w:hanging="360"/>
      </w:pPr>
      <w:rPr>
        <w:rFonts w:ascii="Arial" w:hAnsi="Arial" w:hint="default"/>
      </w:rPr>
    </w:lvl>
    <w:lvl w:ilvl="8" w:tplc="1E120F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FF7F43"/>
    <w:multiLevelType w:val="hybridMultilevel"/>
    <w:tmpl w:val="DE001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B6EB6"/>
    <w:multiLevelType w:val="hybridMultilevel"/>
    <w:tmpl w:val="269EC7D4"/>
    <w:lvl w:ilvl="0" w:tplc="AAC839EC">
      <w:start w:val="1"/>
      <w:numFmt w:val="bullet"/>
      <w:lvlText w:val="•"/>
      <w:lvlJc w:val="left"/>
      <w:pPr>
        <w:tabs>
          <w:tab w:val="num" w:pos="720"/>
        </w:tabs>
        <w:ind w:left="720" w:hanging="360"/>
      </w:pPr>
      <w:rPr>
        <w:rFonts w:ascii="Arial" w:hAnsi="Arial" w:hint="default"/>
      </w:rPr>
    </w:lvl>
    <w:lvl w:ilvl="1" w:tplc="7A1CF846" w:tentative="1">
      <w:start w:val="1"/>
      <w:numFmt w:val="bullet"/>
      <w:lvlText w:val="•"/>
      <w:lvlJc w:val="left"/>
      <w:pPr>
        <w:tabs>
          <w:tab w:val="num" w:pos="1440"/>
        </w:tabs>
        <w:ind w:left="1440" w:hanging="360"/>
      </w:pPr>
      <w:rPr>
        <w:rFonts w:ascii="Arial" w:hAnsi="Arial" w:hint="default"/>
      </w:rPr>
    </w:lvl>
    <w:lvl w:ilvl="2" w:tplc="2AB4BC22" w:tentative="1">
      <w:start w:val="1"/>
      <w:numFmt w:val="bullet"/>
      <w:lvlText w:val="•"/>
      <w:lvlJc w:val="left"/>
      <w:pPr>
        <w:tabs>
          <w:tab w:val="num" w:pos="2160"/>
        </w:tabs>
        <w:ind w:left="2160" w:hanging="360"/>
      </w:pPr>
      <w:rPr>
        <w:rFonts w:ascii="Arial" w:hAnsi="Arial" w:hint="default"/>
      </w:rPr>
    </w:lvl>
    <w:lvl w:ilvl="3" w:tplc="0C5446AE" w:tentative="1">
      <w:start w:val="1"/>
      <w:numFmt w:val="bullet"/>
      <w:lvlText w:val="•"/>
      <w:lvlJc w:val="left"/>
      <w:pPr>
        <w:tabs>
          <w:tab w:val="num" w:pos="2880"/>
        </w:tabs>
        <w:ind w:left="2880" w:hanging="360"/>
      </w:pPr>
      <w:rPr>
        <w:rFonts w:ascii="Arial" w:hAnsi="Arial" w:hint="default"/>
      </w:rPr>
    </w:lvl>
    <w:lvl w:ilvl="4" w:tplc="007CF828" w:tentative="1">
      <w:start w:val="1"/>
      <w:numFmt w:val="bullet"/>
      <w:lvlText w:val="•"/>
      <w:lvlJc w:val="left"/>
      <w:pPr>
        <w:tabs>
          <w:tab w:val="num" w:pos="3600"/>
        </w:tabs>
        <w:ind w:left="3600" w:hanging="360"/>
      </w:pPr>
      <w:rPr>
        <w:rFonts w:ascii="Arial" w:hAnsi="Arial" w:hint="default"/>
      </w:rPr>
    </w:lvl>
    <w:lvl w:ilvl="5" w:tplc="D6F62168" w:tentative="1">
      <w:start w:val="1"/>
      <w:numFmt w:val="bullet"/>
      <w:lvlText w:val="•"/>
      <w:lvlJc w:val="left"/>
      <w:pPr>
        <w:tabs>
          <w:tab w:val="num" w:pos="4320"/>
        </w:tabs>
        <w:ind w:left="4320" w:hanging="360"/>
      </w:pPr>
      <w:rPr>
        <w:rFonts w:ascii="Arial" w:hAnsi="Arial" w:hint="default"/>
      </w:rPr>
    </w:lvl>
    <w:lvl w:ilvl="6" w:tplc="1758D17C" w:tentative="1">
      <w:start w:val="1"/>
      <w:numFmt w:val="bullet"/>
      <w:lvlText w:val="•"/>
      <w:lvlJc w:val="left"/>
      <w:pPr>
        <w:tabs>
          <w:tab w:val="num" w:pos="5040"/>
        </w:tabs>
        <w:ind w:left="5040" w:hanging="360"/>
      </w:pPr>
      <w:rPr>
        <w:rFonts w:ascii="Arial" w:hAnsi="Arial" w:hint="default"/>
      </w:rPr>
    </w:lvl>
    <w:lvl w:ilvl="7" w:tplc="1D9C63FE" w:tentative="1">
      <w:start w:val="1"/>
      <w:numFmt w:val="bullet"/>
      <w:lvlText w:val="•"/>
      <w:lvlJc w:val="left"/>
      <w:pPr>
        <w:tabs>
          <w:tab w:val="num" w:pos="5760"/>
        </w:tabs>
        <w:ind w:left="5760" w:hanging="360"/>
      </w:pPr>
      <w:rPr>
        <w:rFonts w:ascii="Arial" w:hAnsi="Arial" w:hint="default"/>
      </w:rPr>
    </w:lvl>
    <w:lvl w:ilvl="8" w:tplc="69A42F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A54A56"/>
    <w:multiLevelType w:val="hybridMultilevel"/>
    <w:tmpl w:val="1CDEBB96"/>
    <w:lvl w:ilvl="0" w:tplc="177427F2">
      <w:start w:val="1"/>
      <w:numFmt w:val="bullet"/>
      <w:lvlText w:val="•"/>
      <w:lvlJc w:val="left"/>
      <w:pPr>
        <w:tabs>
          <w:tab w:val="num" w:pos="720"/>
        </w:tabs>
        <w:ind w:left="720" w:hanging="360"/>
      </w:pPr>
      <w:rPr>
        <w:rFonts w:ascii="Arial" w:hAnsi="Arial" w:hint="default"/>
      </w:rPr>
    </w:lvl>
    <w:lvl w:ilvl="1" w:tplc="E4D8D118" w:tentative="1">
      <w:start w:val="1"/>
      <w:numFmt w:val="bullet"/>
      <w:lvlText w:val="•"/>
      <w:lvlJc w:val="left"/>
      <w:pPr>
        <w:tabs>
          <w:tab w:val="num" w:pos="1440"/>
        </w:tabs>
        <w:ind w:left="1440" w:hanging="360"/>
      </w:pPr>
      <w:rPr>
        <w:rFonts w:ascii="Arial" w:hAnsi="Arial" w:hint="default"/>
      </w:rPr>
    </w:lvl>
    <w:lvl w:ilvl="2" w:tplc="1C14A310" w:tentative="1">
      <w:start w:val="1"/>
      <w:numFmt w:val="bullet"/>
      <w:lvlText w:val="•"/>
      <w:lvlJc w:val="left"/>
      <w:pPr>
        <w:tabs>
          <w:tab w:val="num" w:pos="2160"/>
        </w:tabs>
        <w:ind w:left="2160" w:hanging="360"/>
      </w:pPr>
      <w:rPr>
        <w:rFonts w:ascii="Arial" w:hAnsi="Arial" w:hint="default"/>
      </w:rPr>
    </w:lvl>
    <w:lvl w:ilvl="3" w:tplc="2AE27226" w:tentative="1">
      <w:start w:val="1"/>
      <w:numFmt w:val="bullet"/>
      <w:lvlText w:val="•"/>
      <w:lvlJc w:val="left"/>
      <w:pPr>
        <w:tabs>
          <w:tab w:val="num" w:pos="2880"/>
        </w:tabs>
        <w:ind w:left="2880" w:hanging="360"/>
      </w:pPr>
      <w:rPr>
        <w:rFonts w:ascii="Arial" w:hAnsi="Arial" w:hint="default"/>
      </w:rPr>
    </w:lvl>
    <w:lvl w:ilvl="4" w:tplc="A0AECF60" w:tentative="1">
      <w:start w:val="1"/>
      <w:numFmt w:val="bullet"/>
      <w:lvlText w:val="•"/>
      <w:lvlJc w:val="left"/>
      <w:pPr>
        <w:tabs>
          <w:tab w:val="num" w:pos="3600"/>
        </w:tabs>
        <w:ind w:left="3600" w:hanging="360"/>
      </w:pPr>
      <w:rPr>
        <w:rFonts w:ascii="Arial" w:hAnsi="Arial" w:hint="default"/>
      </w:rPr>
    </w:lvl>
    <w:lvl w:ilvl="5" w:tplc="47305DC0" w:tentative="1">
      <w:start w:val="1"/>
      <w:numFmt w:val="bullet"/>
      <w:lvlText w:val="•"/>
      <w:lvlJc w:val="left"/>
      <w:pPr>
        <w:tabs>
          <w:tab w:val="num" w:pos="4320"/>
        </w:tabs>
        <w:ind w:left="4320" w:hanging="360"/>
      </w:pPr>
      <w:rPr>
        <w:rFonts w:ascii="Arial" w:hAnsi="Arial" w:hint="default"/>
      </w:rPr>
    </w:lvl>
    <w:lvl w:ilvl="6" w:tplc="2256B8C0" w:tentative="1">
      <w:start w:val="1"/>
      <w:numFmt w:val="bullet"/>
      <w:lvlText w:val="•"/>
      <w:lvlJc w:val="left"/>
      <w:pPr>
        <w:tabs>
          <w:tab w:val="num" w:pos="5040"/>
        </w:tabs>
        <w:ind w:left="5040" w:hanging="360"/>
      </w:pPr>
      <w:rPr>
        <w:rFonts w:ascii="Arial" w:hAnsi="Arial" w:hint="default"/>
      </w:rPr>
    </w:lvl>
    <w:lvl w:ilvl="7" w:tplc="10943DCA" w:tentative="1">
      <w:start w:val="1"/>
      <w:numFmt w:val="bullet"/>
      <w:lvlText w:val="•"/>
      <w:lvlJc w:val="left"/>
      <w:pPr>
        <w:tabs>
          <w:tab w:val="num" w:pos="5760"/>
        </w:tabs>
        <w:ind w:left="5760" w:hanging="360"/>
      </w:pPr>
      <w:rPr>
        <w:rFonts w:ascii="Arial" w:hAnsi="Arial" w:hint="default"/>
      </w:rPr>
    </w:lvl>
    <w:lvl w:ilvl="8" w:tplc="EF82E6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501DB"/>
    <w:multiLevelType w:val="hybridMultilevel"/>
    <w:tmpl w:val="C78CF89E"/>
    <w:lvl w:ilvl="0" w:tplc="88CEC356">
      <w:start w:val="1"/>
      <w:numFmt w:val="bullet"/>
      <w:lvlText w:val="•"/>
      <w:lvlJc w:val="left"/>
      <w:pPr>
        <w:tabs>
          <w:tab w:val="num" w:pos="720"/>
        </w:tabs>
        <w:ind w:left="720" w:hanging="360"/>
      </w:pPr>
      <w:rPr>
        <w:rFonts w:ascii="Arial" w:hAnsi="Arial" w:hint="default"/>
      </w:rPr>
    </w:lvl>
    <w:lvl w:ilvl="1" w:tplc="4300CB36" w:tentative="1">
      <w:start w:val="1"/>
      <w:numFmt w:val="bullet"/>
      <w:lvlText w:val="•"/>
      <w:lvlJc w:val="left"/>
      <w:pPr>
        <w:tabs>
          <w:tab w:val="num" w:pos="1440"/>
        </w:tabs>
        <w:ind w:left="1440" w:hanging="360"/>
      </w:pPr>
      <w:rPr>
        <w:rFonts w:ascii="Arial" w:hAnsi="Arial" w:hint="default"/>
      </w:rPr>
    </w:lvl>
    <w:lvl w:ilvl="2" w:tplc="4AE0C0A0" w:tentative="1">
      <w:start w:val="1"/>
      <w:numFmt w:val="bullet"/>
      <w:lvlText w:val="•"/>
      <w:lvlJc w:val="left"/>
      <w:pPr>
        <w:tabs>
          <w:tab w:val="num" w:pos="2160"/>
        </w:tabs>
        <w:ind w:left="2160" w:hanging="360"/>
      </w:pPr>
      <w:rPr>
        <w:rFonts w:ascii="Arial" w:hAnsi="Arial" w:hint="default"/>
      </w:rPr>
    </w:lvl>
    <w:lvl w:ilvl="3" w:tplc="5F56C1E0" w:tentative="1">
      <w:start w:val="1"/>
      <w:numFmt w:val="bullet"/>
      <w:lvlText w:val="•"/>
      <w:lvlJc w:val="left"/>
      <w:pPr>
        <w:tabs>
          <w:tab w:val="num" w:pos="2880"/>
        </w:tabs>
        <w:ind w:left="2880" w:hanging="360"/>
      </w:pPr>
      <w:rPr>
        <w:rFonts w:ascii="Arial" w:hAnsi="Arial" w:hint="default"/>
      </w:rPr>
    </w:lvl>
    <w:lvl w:ilvl="4" w:tplc="20F00C4A" w:tentative="1">
      <w:start w:val="1"/>
      <w:numFmt w:val="bullet"/>
      <w:lvlText w:val="•"/>
      <w:lvlJc w:val="left"/>
      <w:pPr>
        <w:tabs>
          <w:tab w:val="num" w:pos="3600"/>
        </w:tabs>
        <w:ind w:left="3600" w:hanging="360"/>
      </w:pPr>
      <w:rPr>
        <w:rFonts w:ascii="Arial" w:hAnsi="Arial" w:hint="default"/>
      </w:rPr>
    </w:lvl>
    <w:lvl w:ilvl="5" w:tplc="D676FC3A" w:tentative="1">
      <w:start w:val="1"/>
      <w:numFmt w:val="bullet"/>
      <w:lvlText w:val="•"/>
      <w:lvlJc w:val="left"/>
      <w:pPr>
        <w:tabs>
          <w:tab w:val="num" w:pos="4320"/>
        </w:tabs>
        <w:ind w:left="4320" w:hanging="360"/>
      </w:pPr>
      <w:rPr>
        <w:rFonts w:ascii="Arial" w:hAnsi="Arial" w:hint="default"/>
      </w:rPr>
    </w:lvl>
    <w:lvl w:ilvl="6" w:tplc="D0144DA8" w:tentative="1">
      <w:start w:val="1"/>
      <w:numFmt w:val="bullet"/>
      <w:lvlText w:val="•"/>
      <w:lvlJc w:val="left"/>
      <w:pPr>
        <w:tabs>
          <w:tab w:val="num" w:pos="5040"/>
        </w:tabs>
        <w:ind w:left="5040" w:hanging="360"/>
      </w:pPr>
      <w:rPr>
        <w:rFonts w:ascii="Arial" w:hAnsi="Arial" w:hint="default"/>
      </w:rPr>
    </w:lvl>
    <w:lvl w:ilvl="7" w:tplc="BCDCD5F8" w:tentative="1">
      <w:start w:val="1"/>
      <w:numFmt w:val="bullet"/>
      <w:lvlText w:val="•"/>
      <w:lvlJc w:val="left"/>
      <w:pPr>
        <w:tabs>
          <w:tab w:val="num" w:pos="5760"/>
        </w:tabs>
        <w:ind w:left="5760" w:hanging="360"/>
      </w:pPr>
      <w:rPr>
        <w:rFonts w:ascii="Arial" w:hAnsi="Arial" w:hint="default"/>
      </w:rPr>
    </w:lvl>
    <w:lvl w:ilvl="8" w:tplc="2A6834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724E4F"/>
    <w:multiLevelType w:val="hybridMultilevel"/>
    <w:tmpl w:val="D57EE288"/>
    <w:lvl w:ilvl="0" w:tplc="F800CDEE">
      <w:start w:val="1"/>
      <w:numFmt w:val="bullet"/>
      <w:lvlText w:val="•"/>
      <w:lvlJc w:val="left"/>
      <w:pPr>
        <w:tabs>
          <w:tab w:val="num" w:pos="720"/>
        </w:tabs>
        <w:ind w:left="720" w:hanging="360"/>
      </w:pPr>
      <w:rPr>
        <w:rFonts w:ascii="Arial" w:hAnsi="Arial" w:hint="default"/>
      </w:rPr>
    </w:lvl>
    <w:lvl w:ilvl="1" w:tplc="DC8457E6" w:tentative="1">
      <w:start w:val="1"/>
      <w:numFmt w:val="bullet"/>
      <w:lvlText w:val="•"/>
      <w:lvlJc w:val="left"/>
      <w:pPr>
        <w:tabs>
          <w:tab w:val="num" w:pos="1440"/>
        </w:tabs>
        <w:ind w:left="1440" w:hanging="360"/>
      </w:pPr>
      <w:rPr>
        <w:rFonts w:ascii="Arial" w:hAnsi="Arial" w:hint="default"/>
      </w:rPr>
    </w:lvl>
    <w:lvl w:ilvl="2" w:tplc="96024DDC" w:tentative="1">
      <w:start w:val="1"/>
      <w:numFmt w:val="bullet"/>
      <w:lvlText w:val="•"/>
      <w:lvlJc w:val="left"/>
      <w:pPr>
        <w:tabs>
          <w:tab w:val="num" w:pos="2160"/>
        </w:tabs>
        <w:ind w:left="2160" w:hanging="360"/>
      </w:pPr>
      <w:rPr>
        <w:rFonts w:ascii="Arial" w:hAnsi="Arial" w:hint="default"/>
      </w:rPr>
    </w:lvl>
    <w:lvl w:ilvl="3" w:tplc="8AC65E8E" w:tentative="1">
      <w:start w:val="1"/>
      <w:numFmt w:val="bullet"/>
      <w:lvlText w:val="•"/>
      <w:lvlJc w:val="left"/>
      <w:pPr>
        <w:tabs>
          <w:tab w:val="num" w:pos="2880"/>
        </w:tabs>
        <w:ind w:left="2880" w:hanging="360"/>
      </w:pPr>
      <w:rPr>
        <w:rFonts w:ascii="Arial" w:hAnsi="Arial" w:hint="default"/>
      </w:rPr>
    </w:lvl>
    <w:lvl w:ilvl="4" w:tplc="08D29E72" w:tentative="1">
      <w:start w:val="1"/>
      <w:numFmt w:val="bullet"/>
      <w:lvlText w:val="•"/>
      <w:lvlJc w:val="left"/>
      <w:pPr>
        <w:tabs>
          <w:tab w:val="num" w:pos="3600"/>
        </w:tabs>
        <w:ind w:left="3600" w:hanging="360"/>
      </w:pPr>
      <w:rPr>
        <w:rFonts w:ascii="Arial" w:hAnsi="Arial" w:hint="default"/>
      </w:rPr>
    </w:lvl>
    <w:lvl w:ilvl="5" w:tplc="1EA02BE0" w:tentative="1">
      <w:start w:val="1"/>
      <w:numFmt w:val="bullet"/>
      <w:lvlText w:val="•"/>
      <w:lvlJc w:val="left"/>
      <w:pPr>
        <w:tabs>
          <w:tab w:val="num" w:pos="4320"/>
        </w:tabs>
        <w:ind w:left="4320" w:hanging="360"/>
      </w:pPr>
      <w:rPr>
        <w:rFonts w:ascii="Arial" w:hAnsi="Arial" w:hint="default"/>
      </w:rPr>
    </w:lvl>
    <w:lvl w:ilvl="6" w:tplc="9670D6FE" w:tentative="1">
      <w:start w:val="1"/>
      <w:numFmt w:val="bullet"/>
      <w:lvlText w:val="•"/>
      <w:lvlJc w:val="left"/>
      <w:pPr>
        <w:tabs>
          <w:tab w:val="num" w:pos="5040"/>
        </w:tabs>
        <w:ind w:left="5040" w:hanging="360"/>
      </w:pPr>
      <w:rPr>
        <w:rFonts w:ascii="Arial" w:hAnsi="Arial" w:hint="default"/>
      </w:rPr>
    </w:lvl>
    <w:lvl w:ilvl="7" w:tplc="604E2C4E" w:tentative="1">
      <w:start w:val="1"/>
      <w:numFmt w:val="bullet"/>
      <w:lvlText w:val="•"/>
      <w:lvlJc w:val="left"/>
      <w:pPr>
        <w:tabs>
          <w:tab w:val="num" w:pos="5760"/>
        </w:tabs>
        <w:ind w:left="5760" w:hanging="360"/>
      </w:pPr>
      <w:rPr>
        <w:rFonts w:ascii="Arial" w:hAnsi="Arial" w:hint="default"/>
      </w:rPr>
    </w:lvl>
    <w:lvl w:ilvl="8" w:tplc="1EA29C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277C13"/>
    <w:multiLevelType w:val="hybridMultilevel"/>
    <w:tmpl w:val="655AA1EE"/>
    <w:lvl w:ilvl="0" w:tplc="B706F7E8">
      <w:start w:val="1"/>
      <w:numFmt w:val="bullet"/>
      <w:lvlText w:val="•"/>
      <w:lvlJc w:val="left"/>
      <w:pPr>
        <w:tabs>
          <w:tab w:val="num" w:pos="720"/>
        </w:tabs>
        <w:ind w:left="720" w:hanging="360"/>
      </w:pPr>
      <w:rPr>
        <w:rFonts w:ascii="Arial" w:hAnsi="Arial" w:hint="default"/>
      </w:rPr>
    </w:lvl>
    <w:lvl w:ilvl="1" w:tplc="10D0670E" w:tentative="1">
      <w:start w:val="1"/>
      <w:numFmt w:val="bullet"/>
      <w:lvlText w:val="•"/>
      <w:lvlJc w:val="left"/>
      <w:pPr>
        <w:tabs>
          <w:tab w:val="num" w:pos="1440"/>
        </w:tabs>
        <w:ind w:left="1440" w:hanging="360"/>
      </w:pPr>
      <w:rPr>
        <w:rFonts w:ascii="Arial" w:hAnsi="Arial" w:hint="default"/>
      </w:rPr>
    </w:lvl>
    <w:lvl w:ilvl="2" w:tplc="041C027A" w:tentative="1">
      <w:start w:val="1"/>
      <w:numFmt w:val="bullet"/>
      <w:lvlText w:val="•"/>
      <w:lvlJc w:val="left"/>
      <w:pPr>
        <w:tabs>
          <w:tab w:val="num" w:pos="2160"/>
        </w:tabs>
        <w:ind w:left="2160" w:hanging="360"/>
      </w:pPr>
      <w:rPr>
        <w:rFonts w:ascii="Arial" w:hAnsi="Arial" w:hint="default"/>
      </w:rPr>
    </w:lvl>
    <w:lvl w:ilvl="3" w:tplc="394093C6" w:tentative="1">
      <w:start w:val="1"/>
      <w:numFmt w:val="bullet"/>
      <w:lvlText w:val="•"/>
      <w:lvlJc w:val="left"/>
      <w:pPr>
        <w:tabs>
          <w:tab w:val="num" w:pos="2880"/>
        </w:tabs>
        <w:ind w:left="2880" w:hanging="360"/>
      </w:pPr>
      <w:rPr>
        <w:rFonts w:ascii="Arial" w:hAnsi="Arial" w:hint="default"/>
      </w:rPr>
    </w:lvl>
    <w:lvl w:ilvl="4" w:tplc="810C41EC" w:tentative="1">
      <w:start w:val="1"/>
      <w:numFmt w:val="bullet"/>
      <w:lvlText w:val="•"/>
      <w:lvlJc w:val="left"/>
      <w:pPr>
        <w:tabs>
          <w:tab w:val="num" w:pos="3600"/>
        </w:tabs>
        <w:ind w:left="3600" w:hanging="360"/>
      </w:pPr>
      <w:rPr>
        <w:rFonts w:ascii="Arial" w:hAnsi="Arial" w:hint="default"/>
      </w:rPr>
    </w:lvl>
    <w:lvl w:ilvl="5" w:tplc="667297E0" w:tentative="1">
      <w:start w:val="1"/>
      <w:numFmt w:val="bullet"/>
      <w:lvlText w:val="•"/>
      <w:lvlJc w:val="left"/>
      <w:pPr>
        <w:tabs>
          <w:tab w:val="num" w:pos="4320"/>
        </w:tabs>
        <w:ind w:left="4320" w:hanging="360"/>
      </w:pPr>
      <w:rPr>
        <w:rFonts w:ascii="Arial" w:hAnsi="Arial" w:hint="default"/>
      </w:rPr>
    </w:lvl>
    <w:lvl w:ilvl="6" w:tplc="D6A6414E" w:tentative="1">
      <w:start w:val="1"/>
      <w:numFmt w:val="bullet"/>
      <w:lvlText w:val="•"/>
      <w:lvlJc w:val="left"/>
      <w:pPr>
        <w:tabs>
          <w:tab w:val="num" w:pos="5040"/>
        </w:tabs>
        <w:ind w:left="5040" w:hanging="360"/>
      </w:pPr>
      <w:rPr>
        <w:rFonts w:ascii="Arial" w:hAnsi="Arial" w:hint="default"/>
      </w:rPr>
    </w:lvl>
    <w:lvl w:ilvl="7" w:tplc="CD92D6DE" w:tentative="1">
      <w:start w:val="1"/>
      <w:numFmt w:val="bullet"/>
      <w:lvlText w:val="•"/>
      <w:lvlJc w:val="left"/>
      <w:pPr>
        <w:tabs>
          <w:tab w:val="num" w:pos="5760"/>
        </w:tabs>
        <w:ind w:left="5760" w:hanging="360"/>
      </w:pPr>
      <w:rPr>
        <w:rFonts w:ascii="Arial" w:hAnsi="Arial" w:hint="default"/>
      </w:rPr>
    </w:lvl>
    <w:lvl w:ilvl="8" w:tplc="AFD2BD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AD0889"/>
    <w:multiLevelType w:val="hybridMultilevel"/>
    <w:tmpl w:val="2034DEC8"/>
    <w:lvl w:ilvl="0" w:tplc="4BD489B2">
      <w:start w:val="1"/>
      <w:numFmt w:val="bullet"/>
      <w:lvlText w:val="•"/>
      <w:lvlJc w:val="left"/>
      <w:pPr>
        <w:tabs>
          <w:tab w:val="num" w:pos="720"/>
        </w:tabs>
        <w:ind w:left="720" w:hanging="360"/>
      </w:pPr>
      <w:rPr>
        <w:rFonts w:ascii="Arial" w:hAnsi="Arial" w:hint="default"/>
      </w:rPr>
    </w:lvl>
    <w:lvl w:ilvl="1" w:tplc="D23CD796" w:tentative="1">
      <w:start w:val="1"/>
      <w:numFmt w:val="bullet"/>
      <w:lvlText w:val="•"/>
      <w:lvlJc w:val="left"/>
      <w:pPr>
        <w:tabs>
          <w:tab w:val="num" w:pos="1440"/>
        </w:tabs>
        <w:ind w:left="1440" w:hanging="360"/>
      </w:pPr>
      <w:rPr>
        <w:rFonts w:ascii="Arial" w:hAnsi="Arial" w:hint="default"/>
      </w:rPr>
    </w:lvl>
    <w:lvl w:ilvl="2" w:tplc="286621EC" w:tentative="1">
      <w:start w:val="1"/>
      <w:numFmt w:val="bullet"/>
      <w:lvlText w:val="•"/>
      <w:lvlJc w:val="left"/>
      <w:pPr>
        <w:tabs>
          <w:tab w:val="num" w:pos="2160"/>
        </w:tabs>
        <w:ind w:left="2160" w:hanging="360"/>
      </w:pPr>
      <w:rPr>
        <w:rFonts w:ascii="Arial" w:hAnsi="Arial" w:hint="default"/>
      </w:rPr>
    </w:lvl>
    <w:lvl w:ilvl="3" w:tplc="CD3CF928" w:tentative="1">
      <w:start w:val="1"/>
      <w:numFmt w:val="bullet"/>
      <w:lvlText w:val="•"/>
      <w:lvlJc w:val="left"/>
      <w:pPr>
        <w:tabs>
          <w:tab w:val="num" w:pos="2880"/>
        </w:tabs>
        <w:ind w:left="2880" w:hanging="360"/>
      </w:pPr>
      <w:rPr>
        <w:rFonts w:ascii="Arial" w:hAnsi="Arial" w:hint="default"/>
      </w:rPr>
    </w:lvl>
    <w:lvl w:ilvl="4" w:tplc="37C02E82" w:tentative="1">
      <w:start w:val="1"/>
      <w:numFmt w:val="bullet"/>
      <w:lvlText w:val="•"/>
      <w:lvlJc w:val="left"/>
      <w:pPr>
        <w:tabs>
          <w:tab w:val="num" w:pos="3600"/>
        </w:tabs>
        <w:ind w:left="3600" w:hanging="360"/>
      </w:pPr>
      <w:rPr>
        <w:rFonts w:ascii="Arial" w:hAnsi="Arial" w:hint="default"/>
      </w:rPr>
    </w:lvl>
    <w:lvl w:ilvl="5" w:tplc="BFEE9A2C" w:tentative="1">
      <w:start w:val="1"/>
      <w:numFmt w:val="bullet"/>
      <w:lvlText w:val="•"/>
      <w:lvlJc w:val="left"/>
      <w:pPr>
        <w:tabs>
          <w:tab w:val="num" w:pos="4320"/>
        </w:tabs>
        <w:ind w:left="4320" w:hanging="360"/>
      </w:pPr>
      <w:rPr>
        <w:rFonts w:ascii="Arial" w:hAnsi="Arial" w:hint="default"/>
      </w:rPr>
    </w:lvl>
    <w:lvl w:ilvl="6" w:tplc="22068B6C" w:tentative="1">
      <w:start w:val="1"/>
      <w:numFmt w:val="bullet"/>
      <w:lvlText w:val="•"/>
      <w:lvlJc w:val="left"/>
      <w:pPr>
        <w:tabs>
          <w:tab w:val="num" w:pos="5040"/>
        </w:tabs>
        <w:ind w:left="5040" w:hanging="360"/>
      </w:pPr>
      <w:rPr>
        <w:rFonts w:ascii="Arial" w:hAnsi="Arial" w:hint="default"/>
      </w:rPr>
    </w:lvl>
    <w:lvl w:ilvl="7" w:tplc="2C10BAE4" w:tentative="1">
      <w:start w:val="1"/>
      <w:numFmt w:val="bullet"/>
      <w:lvlText w:val="•"/>
      <w:lvlJc w:val="left"/>
      <w:pPr>
        <w:tabs>
          <w:tab w:val="num" w:pos="5760"/>
        </w:tabs>
        <w:ind w:left="5760" w:hanging="360"/>
      </w:pPr>
      <w:rPr>
        <w:rFonts w:ascii="Arial" w:hAnsi="Arial" w:hint="default"/>
      </w:rPr>
    </w:lvl>
    <w:lvl w:ilvl="8" w:tplc="4664FC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200D97"/>
    <w:multiLevelType w:val="hybridMultilevel"/>
    <w:tmpl w:val="318E65E4"/>
    <w:lvl w:ilvl="0" w:tplc="59BA8DBA">
      <w:start w:val="1"/>
      <w:numFmt w:val="bullet"/>
      <w:lvlText w:val="•"/>
      <w:lvlJc w:val="left"/>
      <w:pPr>
        <w:tabs>
          <w:tab w:val="num" w:pos="720"/>
        </w:tabs>
        <w:ind w:left="720" w:hanging="360"/>
      </w:pPr>
      <w:rPr>
        <w:rFonts w:ascii="Arial" w:hAnsi="Arial" w:hint="default"/>
      </w:rPr>
    </w:lvl>
    <w:lvl w:ilvl="1" w:tplc="BC2805A6" w:tentative="1">
      <w:start w:val="1"/>
      <w:numFmt w:val="bullet"/>
      <w:lvlText w:val="•"/>
      <w:lvlJc w:val="left"/>
      <w:pPr>
        <w:tabs>
          <w:tab w:val="num" w:pos="1440"/>
        </w:tabs>
        <w:ind w:left="1440" w:hanging="360"/>
      </w:pPr>
      <w:rPr>
        <w:rFonts w:ascii="Arial" w:hAnsi="Arial" w:hint="default"/>
      </w:rPr>
    </w:lvl>
    <w:lvl w:ilvl="2" w:tplc="22A68BF0" w:tentative="1">
      <w:start w:val="1"/>
      <w:numFmt w:val="bullet"/>
      <w:lvlText w:val="•"/>
      <w:lvlJc w:val="left"/>
      <w:pPr>
        <w:tabs>
          <w:tab w:val="num" w:pos="2160"/>
        </w:tabs>
        <w:ind w:left="2160" w:hanging="360"/>
      </w:pPr>
      <w:rPr>
        <w:rFonts w:ascii="Arial" w:hAnsi="Arial" w:hint="default"/>
      </w:rPr>
    </w:lvl>
    <w:lvl w:ilvl="3" w:tplc="E76E1706" w:tentative="1">
      <w:start w:val="1"/>
      <w:numFmt w:val="bullet"/>
      <w:lvlText w:val="•"/>
      <w:lvlJc w:val="left"/>
      <w:pPr>
        <w:tabs>
          <w:tab w:val="num" w:pos="2880"/>
        </w:tabs>
        <w:ind w:left="2880" w:hanging="360"/>
      </w:pPr>
      <w:rPr>
        <w:rFonts w:ascii="Arial" w:hAnsi="Arial" w:hint="default"/>
      </w:rPr>
    </w:lvl>
    <w:lvl w:ilvl="4" w:tplc="9A8C60DC" w:tentative="1">
      <w:start w:val="1"/>
      <w:numFmt w:val="bullet"/>
      <w:lvlText w:val="•"/>
      <w:lvlJc w:val="left"/>
      <w:pPr>
        <w:tabs>
          <w:tab w:val="num" w:pos="3600"/>
        </w:tabs>
        <w:ind w:left="3600" w:hanging="360"/>
      </w:pPr>
      <w:rPr>
        <w:rFonts w:ascii="Arial" w:hAnsi="Arial" w:hint="default"/>
      </w:rPr>
    </w:lvl>
    <w:lvl w:ilvl="5" w:tplc="60AE8E62" w:tentative="1">
      <w:start w:val="1"/>
      <w:numFmt w:val="bullet"/>
      <w:lvlText w:val="•"/>
      <w:lvlJc w:val="left"/>
      <w:pPr>
        <w:tabs>
          <w:tab w:val="num" w:pos="4320"/>
        </w:tabs>
        <w:ind w:left="4320" w:hanging="360"/>
      </w:pPr>
      <w:rPr>
        <w:rFonts w:ascii="Arial" w:hAnsi="Arial" w:hint="default"/>
      </w:rPr>
    </w:lvl>
    <w:lvl w:ilvl="6" w:tplc="CCECF96E" w:tentative="1">
      <w:start w:val="1"/>
      <w:numFmt w:val="bullet"/>
      <w:lvlText w:val="•"/>
      <w:lvlJc w:val="left"/>
      <w:pPr>
        <w:tabs>
          <w:tab w:val="num" w:pos="5040"/>
        </w:tabs>
        <w:ind w:left="5040" w:hanging="360"/>
      </w:pPr>
      <w:rPr>
        <w:rFonts w:ascii="Arial" w:hAnsi="Arial" w:hint="default"/>
      </w:rPr>
    </w:lvl>
    <w:lvl w:ilvl="7" w:tplc="748A5E14" w:tentative="1">
      <w:start w:val="1"/>
      <w:numFmt w:val="bullet"/>
      <w:lvlText w:val="•"/>
      <w:lvlJc w:val="left"/>
      <w:pPr>
        <w:tabs>
          <w:tab w:val="num" w:pos="5760"/>
        </w:tabs>
        <w:ind w:left="5760" w:hanging="360"/>
      </w:pPr>
      <w:rPr>
        <w:rFonts w:ascii="Arial" w:hAnsi="Arial" w:hint="default"/>
      </w:rPr>
    </w:lvl>
    <w:lvl w:ilvl="8" w:tplc="BA3878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B204A7"/>
    <w:multiLevelType w:val="hybridMultilevel"/>
    <w:tmpl w:val="59660896"/>
    <w:lvl w:ilvl="0" w:tplc="B7804A14">
      <w:start w:val="1"/>
      <w:numFmt w:val="bullet"/>
      <w:lvlText w:val="•"/>
      <w:lvlJc w:val="left"/>
      <w:pPr>
        <w:tabs>
          <w:tab w:val="num" w:pos="720"/>
        </w:tabs>
        <w:ind w:left="720" w:hanging="360"/>
      </w:pPr>
      <w:rPr>
        <w:rFonts w:ascii="Arial" w:hAnsi="Arial" w:hint="default"/>
      </w:rPr>
    </w:lvl>
    <w:lvl w:ilvl="1" w:tplc="5EB82BC0" w:tentative="1">
      <w:start w:val="1"/>
      <w:numFmt w:val="bullet"/>
      <w:lvlText w:val="•"/>
      <w:lvlJc w:val="left"/>
      <w:pPr>
        <w:tabs>
          <w:tab w:val="num" w:pos="1440"/>
        </w:tabs>
        <w:ind w:left="1440" w:hanging="360"/>
      </w:pPr>
      <w:rPr>
        <w:rFonts w:ascii="Arial" w:hAnsi="Arial" w:hint="default"/>
      </w:rPr>
    </w:lvl>
    <w:lvl w:ilvl="2" w:tplc="AC7A40FC" w:tentative="1">
      <w:start w:val="1"/>
      <w:numFmt w:val="bullet"/>
      <w:lvlText w:val="•"/>
      <w:lvlJc w:val="left"/>
      <w:pPr>
        <w:tabs>
          <w:tab w:val="num" w:pos="2160"/>
        </w:tabs>
        <w:ind w:left="2160" w:hanging="360"/>
      </w:pPr>
      <w:rPr>
        <w:rFonts w:ascii="Arial" w:hAnsi="Arial" w:hint="default"/>
      </w:rPr>
    </w:lvl>
    <w:lvl w:ilvl="3" w:tplc="5AA4A654" w:tentative="1">
      <w:start w:val="1"/>
      <w:numFmt w:val="bullet"/>
      <w:lvlText w:val="•"/>
      <w:lvlJc w:val="left"/>
      <w:pPr>
        <w:tabs>
          <w:tab w:val="num" w:pos="2880"/>
        </w:tabs>
        <w:ind w:left="2880" w:hanging="360"/>
      </w:pPr>
      <w:rPr>
        <w:rFonts w:ascii="Arial" w:hAnsi="Arial" w:hint="default"/>
      </w:rPr>
    </w:lvl>
    <w:lvl w:ilvl="4" w:tplc="5616F524" w:tentative="1">
      <w:start w:val="1"/>
      <w:numFmt w:val="bullet"/>
      <w:lvlText w:val="•"/>
      <w:lvlJc w:val="left"/>
      <w:pPr>
        <w:tabs>
          <w:tab w:val="num" w:pos="3600"/>
        </w:tabs>
        <w:ind w:left="3600" w:hanging="360"/>
      </w:pPr>
      <w:rPr>
        <w:rFonts w:ascii="Arial" w:hAnsi="Arial" w:hint="default"/>
      </w:rPr>
    </w:lvl>
    <w:lvl w:ilvl="5" w:tplc="2D6A81E8" w:tentative="1">
      <w:start w:val="1"/>
      <w:numFmt w:val="bullet"/>
      <w:lvlText w:val="•"/>
      <w:lvlJc w:val="left"/>
      <w:pPr>
        <w:tabs>
          <w:tab w:val="num" w:pos="4320"/>
        </w:tabs>
        <w:ind w:left="4320" w:hanging="360"/>
      </w:pPr>
      <w:rPr>
        <w:rFonts w:ascii="Arial" w:hAnsi="Arial" w:hint="default"/>
      </w:rPr>
    </w:lvl>
    <w:lvl w:ilvl="6" w:tplc="49F6C730" w:tentative="1">
      <w:start w:val="1"/>
      <w:numFmt w:val="bullet"/>
      <w:lvlText w:val="•"/>
      <w:lvlJc w:val="left"/>
      <w:pPr>
        <w:tabs>
          <w:tab w:val="num" w:pos="5040"/>
        </w:tabs>
        <w:ind w:left="5040" w:hanging="360"/>
      </w:pPr>
      <w:rPr>
        <w:rFonts w:ascii="Arial" w:hAnsi="Arial" w:hint="default"/>
      </w:rPr>
    </w:lvl>
    <w:lvl w:ilvl="7" w:tplc="37FC3A60" w:tentative="1">
      <w:start w:val="1"/>
      <w:numFmt w:val="bullet"/>
      <w:lvlText w:val="•"/>
      <w:lvlJc w:val="left"/>
      <w:pPr>
        <w:tabs>
          <w:tab w:val="num" w:pos="5760"/>
        </w:tabs>
        <w:ind w:left="5760" w:hanging="360"/>
      </w:pPr>
      <w:rPr>
        <w:rFonts w:ascii="Arial" w:hAnsi="Arial" w:hint="default"/>
      </w:rPr>
    </w:lvl>
    <w:lvl w:ilvl="8" w:tplc="E02800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DB0AF7"/>
    <w:multiLevelType w:val="hybridMultilevel"/>
    <w:tmpl w:val="95C8C5A6"/>
    <w:lvl w:ilvl="0" w:tplc="F10AC428">
      <w:start w:val="1"/>
      <w:numFmt w:val="bullet"/>
      <w:lvlText w:val="•"/>
      <w:lvlJc w:val="left"/>
      <w:pPr>
        <w:tabs>
          <w:tab w:val="num" w:pos="720"/>
        </w:tabs>
        <w:ind w:left="720" w:hanging="360"/>
      </w:pPr>
      <w:rPr>
        <w:rFonts w:ascii="Arial" w:hAnsi="Arial" w:hint="default"/>
      </w:rPr>
    </w:lvl>
    <w:lvl w:ilvl="1" w:tplc="A79463EC" w:tentative="1">
      <w:start w:val="1"/>
      <w:numFmt w:val="bullet"/>
      <w:lvlText w:val="•"/>
      <w:lvlJc w:val="left"/>
      <w:pPr>
        <w:tabs>
          <w:tab w:val="num" w:pos="1440"/>
        </w:tabs>
        <w:ind w:left="1440" w:hanging="360"/>
      </w:pPr>
      <w:rPr>
        <w:rFonts w:ascii="Arial" w:hAnsi="Arial" w:hint="default"/>
      </w:rPr>
    </w:lvl>
    <w:lvl w:ilvl="2" w:tplc="B942C4A4" w:tentative="1">
      <w:start w:val="1"/>
      <w:numFmt w:val="bullet"/>
      <w:lvlText w:val="•"/>
      <w:lvlJc w:val="left"/>
      <w:pPr>
        <w:tabs>
          <w:tab w:val="num" w:pos="2160"/>
        </w:tabs>
        <w:ind w:left="2160" w:hanging="360"/>
      </w:pPr>
      <w:rPr>
        <w:rFonts w:ascii="Arial" w:hAnsi="Arial" w:hint="default"/>
      </w:rPr>
    </w:lvl>
    <w:lvl w:ilvl="3" w:tplc="52608D8E" w:tentative="1">
      <w:start w:val="1"/>
      <w:numFmt w:val="bullet"/>
      <w:lvlText w:val="•"/>
      <w:lvlJc w:val="left"/>
      <w:pPr>
        <w:tabs>
          <w:tab w:val="num" w:pos="2880"/>
        </w:tabs>
        <w:ind w:left="2880" w:hanging="360"/>
      </w:pPr>
      <w:rPr>
        <w:rFonts w:ascii="Arial" w:hAnsi="Arial" w:hint="default"/>
      </w:rPr>
    </w:lvl>
    <w:lvl w:ilvl="4" w:tplc="FAF087B0" w:tentative="1">
      <w:start w:val="1"/>
      <w:numFmt w:val="bullet"/>
      <w:lvlText w:val="•"/>
      <w:lvlJc w:val="left"/>
      <w:pPr>
        <w:tabs>
          <w:tab w:val="num" w:pos="3600"/>
        </w:tabs>
        <w:ind w:left="3600" w:hanging="360"/>
      </w:pPr>
      <w:rPr>
        <w:rFonts w:ascii="Arial" w:hAnsi="Arial" w:hint="default"/>
      </w:rPr>
    </w:lvl>
    <w:lvl w:ilvl="5" w:tplc="DA86DFF8" w:tentative="1">
      <w:start w:val="1"/>
      <w:numFmt w:val="bullet"/>
      <w:lvlText w:val="•"/>
      <w:lvlJc w:val="left"/>
      <w:pPr>
        <w:tabs>
          <w:tab w:val="num" w:pos="4320"/>
        </w:tabs>
        <w:ind w:left="4320" w:hanging="360"/>
      </w:pPr>
      <w:rPr>
        <w:rFonts w:ascii="Arial" w:hAnsi="Arial" w:hint="default"/>
      </w:rPr>
    </w:lvl>
    <w:lvl w:ilvl="6" w:tplc="D6E0F0D6" w:tentative="1">
      <w:start w:val="1"/>
      <w:numFmt w:val="bullet"/>
      <w:lvlText w:val="•"/>
      <w:lvlJc w:val="left"/>
      <w:pPr>
        <w:tabs>
          <w:tab w:val="num" w:pos="5040"/>
        </w:tabs>
        <w:ind w:left="5040" w:hanging="360"/>
      </w:pPr>
      <w:rPr>
        <w:rFonts w:ascii="Arial" w:hAnsi="Arial" w:hint="default"/>
      </w:rPr>
    </w:lvl>
    <w:lvl w:ilvl="7" w:tplc="087A9E90" w:tentative="1">
      <w:start w:val="1"/>
      <w:numFmt w:val="bullet"/>
      <w:lvlText w:val="•"/>
      <w:lvlJc w:val="left"/>
      <w:pPr>
        <w:tabs>
          <w:tab w:val="num" w:pos="5760"/>
        </w:tabs>
        <w:ind w:left="5760" w:hanging="360"/>
      </w:pPr>
      <w:rPr>
        <w:rFonts w:ascii="Arial" w:hAnsi="Arial" w:hint="default"/>
      </w:rPr>
    </w:lvl>
    <w:lvl w:ilvl="8" w:tplc="A36604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6D2421"/>
    <w:multiLevelType w:val="hybridMultilevel"/>
    <w:tmpl w:val="71A8C848"/>
    <w:lvl w:ilvl="0" w:tplc="F0A0C63C">
      <w:start w:val="1"/>
      <w:numFmt w:val="bullet"/>
      <w:lvlText w:val="•"/>
      <w:lvlJc w:val="left"/>
      <w:pPr>
        <w:tabs>
          <w:tab w:val="num" w:pos="720"/>
        </w:tabs>
        <w:ind w:left="720" w:hanging="360"/>
      </w:pPr>
      <w:rPr>
        <w:rFonts w:ascii="Arial" w:hAnsi="Arial" w:hint="default"/>
      </w:rPr>
    </w:lvl>
    <w:lvl w:ilvl="1" w:tplc="5F28D768" w:tentative="1">
      <w:start w:val="1"/>
      <w:numFmt w:val="bullet"/>
      <w:lvlText w:val="•"/>
      <w:lvlJc w:val="left"/>
      <w:pPr>
        <w:tabs>
          <w:tab w:val="num" w:pos="1440"/>
        </w:tabs>
        <w:ind w:left="1440" w:hanging="360"/>
      </w:pPr>
      <w:rPr>
        <w:rFonts w:ascii="Arial" w:hAnsi="Arial" w:hint="default"/>
      </w:rPr>
    </w:lvl>
    <w:lvl w:ilvl="2" w:tplc="4FE22750" w:tentative="1">
      <w:start w:val="1"/>
      <w:numFmt w:val="bullet"/>
      <w:lvlText w:val="•"/>
      <w:lvlJc w:val="left"/>
      <w:pPr>
        <w:tabs>
          <w:tab w:val="num" w:pos="2160"/>
        </w:tabs>
        <w:ind w:left="2160" w:hanging="360"/>
      </w:pPr>
      <w:rPr>
        <w:rFonts w:ascii="Arial" w:hAnsi="Arial" w:hint="default"/>
      </w:rPr>
    </w:lvl>
    <w:lvl w:ilvl="3" w:tplc="9D60019A" w:tentative="1">
      <w:start w:val="1"/>
      <w:numFmt w:val="bullet"/>
      <w:lvlText w:val="•"/>
      <w:lvlJc w:val="left"/>
      <w:pPr>
        <w:tabs>
          <w:tab w:val="num" w:pos="2880"/>
        </w:tabs>
        <w:ind w:left="2880" w:hanging="360"/>
      </w:pPr>
      <w:rPr>
        <w:rFonts w:ascii="Arial" w:hAnsi="Arial" w:hint="default"/>
      </w:rPr>
    </w:lvl>
    <w:lvl w:ilvl="4" w:tplc="BEB813CE" w:tentative="1">
      <w:start w:val="1"/>
      <w:numFmt w:val="bullet"/>
      <w:lvlText w:val="•"/>
      <w:lvlJc w:val="left"/>
      <w:pPr>
        <w:tabs>
          <w:tab w:val="num" w:pos="3600"/>
        </w:tabs>
        <w:ind w:left="3600" w:hanging="360"/>
      </w:pPr>
      <w:rPr>
        <w:rFonts w:ascii="Arial" w:hAnsi="Arial" w:hint="default"/>
      </w:rPr>
    </w:lvl>
    <w:lvl w:ilvl="5" w:tplc="42BEED8E" w:tentative="1">
      <w:start w:val="1"/>
      <w:numFmt w:val="bullet"/>
      <w:lvlText w:val="•"/>
      <w:lvlJc w:val="left"/>
      <w:pPr>
        <w:tabs>
          <w:tab w:val="num" w:pos="4320"/>
        </w:tabs>
        <w:ind w:left="4320" w:hanging="360"/>
      </w:pPr>
      <w:rPr>
        <w:rFonts w:ascii="Arial" w:hAnsi="Arial" w:hint="default"/>
      </w:rPr>
    </w:lvl>
    <w:lvl w:ilvl="6" w:tplc="139232BC" w:tentative="1">
      <w:start w:val="1"/>
      <w:numFmt w:val="bullet"/>
      <w:lvlText w:val="•"/>
      <w:lvlJc w:val="left"/>
      <w:pPr>
        <w:tabs>
          <w:tab w:val="num" w:pos="5040"/>
        </w:tabs>
        <w:ind w:left="5040" w:hanging="360"/>
      </w:pPr>
      <w:rPr>
        <w:rFonts w:ascii="Arial" w:hAnsi="Arial" w:hint="default"/>
      </w:rPr>
    </w:lvl>
    <w:lvl w:ilvl="7" w:tplc="AAB0A720" w:tentative="1">
      <w:start w:val="1"/>
      <w:numFmt w:val="bullet"/>
      <w:lvlText w:val="•"/>
      <w:lvlJc w:val="left"/>
      <w:pPr>
        <w:tabs>
          <w:tab w:val="num" w:pos="5760"/>
        </w:tabs>
        <w:ind w:left="5760" w:hanging="360"/>
      </w:pPr>
      <w:rPr>
        <w:rFonts w:ascii="Arial" w:hAnsi="Arial" w:hint="default"/>
      </w:rPr>
    </w:lvl>
    <w:lvl w:ilvl="8" w:tplc="0E88CD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DE2D97"/>
    <w:multiLevelType w:val="hybridMultilevel"/>
    <w:tmpl w:val="5A7246E4"/>
    <w:lvl w:ilvl="0" w:tplc="ECF2BD62">
      <w:start w:val="1"/>
      <w:numFmt w:val="bullet"/>
      <w:lvlText w:val="•"/>
      <w:lvlJc w:val="left"/>
      <w:pPr>
        <w:tabs>
          <w:tab w:val="num" w:pos="720"/>
        </w:tabs>
        <w:ind w:left="720" w:hanging="360"/>
      </w:pPr>
      <w:rPr>
        <w:rFonts w:ascii="Arial" w:hAnsi="Arial" w:hint="default"/>
      </w:rPr>
    </w:lvl>
    <w:lvl w:ilvl="1" w:tplc="CB96BFFC" w:tentative="1">
      <w:start w:val="1"/>
      <w:numFmt w:val="bullet"/>
      <w:lvlText w:val="•"/>
      <w:lvlJc w:val="left"/>
      <w:pPr>
        <w:tabs>
          <w:tab w:val="num" w:pos="1440"/>
        </w:tabs>
        <w:ind w:left="1440" w:hanging="360"/>
      </w:pPr>
      <w:rPr>
        <w:rFonts w:ascii="Arial" w:hAnsi="Arial" w:hint="default"/>
      </w:rPr>
    </w:lvl>
    <w:lvl w:ilvl="2" w:tplc="B2CA637C" w:tentative="1">
      <w:start w:val="1"/>
      <w:numFmt w:val="bullet"/>
      <w:lvlText w:val="•"/>
      <w:lvlJc w:val="left"/>
      <w:pPr>
        <w:tabs>
          <w:tab w:val="num" w:pos="2160"/>
        </w:tabs>
        <w:ind w:left="2160" w:hanging="360"/>
      </w:pPr>
      <w:rPr>
        <w:rFonts w:ascii="Arial" w:hAnsi="Arial" w:hint="default"/>
      </w:rPr>
    </w:lvl>
    <w:lvl w:ilvl="3" w:tplc="19E49D72" w:tentative="1">
      <w:start w:val="1"/>
      <w:numFmt w:val="bullet"/>
      <w:lvlText w:val="•"/>
      <w:lvlJc w:val="left"/>
      <w:pPr>
        <w:tabs>
          <w:tab w:val="num" w:pos="2880"/>
        </w:tabs>
        <w:ind w:left="2880" w:hanging="360"/>
      </w:pPr>
      <w:rPr>
        <w:rFonts w:ascii="Arial" w:hAnsi="Arial" w:hint="default"/>
      </w:rPr>
    </w:lvl>
    <w:lvl w:ilvl="4" w:tplc="CCFEAABC" w:tentative="1">
      <w:start w:val="1"/>
      <w:numFmt w:val="bullet"/>
      <w:lvlText w:val="•"/>
      <w:lvlJc w:val="left"/>
      <w:pPr>
        <w:tabs>
          <w:tab w:val="num" w:pos="3600"/>
        </w:tabs>
        <w:ind w:left="3600" w:hanging="360"/>
      </w:pPr>
      <w:rPr>
        <w:rFonts w:ascii="Arial" w:hAnsi="Arial" w:hint="default"/>
      </w:rPr>
    </w:lvl>
    <w:lvl w:ilvl="5" w:tplc="A3D6EE42" w:tentative="1">
      <w:start w:val="1"/>
      <w:numFmt w:val="bullet"/>
      <w:lvlText w:val="•"/>
      <w:lvlJc w:val="left"/>
      <w:pPr>
        <w:tabs>
          <w:tab w:val="num" w:pos="4320"/>
        </w:tabs>
        <w:ind w:left="4320" w:hanging="360"/>
      </w:pPr>
      <w:rPr>
        <w:rFonts w:ascii="Arial" w:hAnsi="Arial" w:hint="default"/>
      </w:rPr>
    </w:lvl>
    <w:lvl w:ilvl="6" w:tplc="104231D2" w:tentative="1">
      <w:start w:val="1"/>
      <w:numFmt w:val="bullet"/>
      <w:lvlText w:val="•"/>
      <w:lvlJc w:val="left"/>
      <w:pPr>
        <w:tabs>
          <w:tab w:val="num" w:pos="5040"/>
        </w:tabs>
        <w:ind w:left="5040" w:hanging="360"/>
      </w:pPr>
      <w:rPr>
        <w:rFonts w:ascii="Arial" w:hAnsi="Arial" w:hint="default"/>
      </w:rPr>
    </w:lvl>
    <w:lvl w:ilvl="7" w:tplc="95C8BF4E" w:tentative="1">
      <w:start w:val="1"/>
      <w:numFmt w:val="bullet"/>
      <w:lvlText w:val="•"/>
      <w:lvlJc w:val="left"/>
      <w:pPr>
        <w:tabs>
          <w:tab w:val="num" w:pos="5760"/>
        </w:tabs>
        <w:ind w:left="5760" w:hanging="360"/>
      </w:pPr>
      <w:rPr>
        <w:rFonts w:ascii="Arial" w:hAnsi="Arial" w:hint="default"/>
      </w:rPr>
    </w:lvl>
    <w:lvl w:ilvl="8" w:tplc="C19872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953213"/>
    <w:multiLevelType w:val="hybridMultilevel"/>
    <w:tmpl w:val="914C7A66"/>
    <w:lvl w:ilvl="0" w:tplc="06927CDA">
      <w:start w:val="1"/>
      <w:numFmt w:val="bullet"/>
      <w:lvlText w:val="•"/>
      <w:lvlJc w:val="left"/>
      <w:pPr>
        <w:tabs>
          <w:tab w:val="num" w:pos="720"/>
        </w:tabs>
        <w:ind w:left="720" w:hanging="360"/>
      </w:pPr>
      <w:rPr>
        <w:rFonts w:ascii="Arial" w:hAnsi="Arial" w:hint="default"/>
      </w:rPr>
    </w:lvl>
    <w:lvl w:ilvl="1" w:tplc="2EDCFC36" w:tentative="1">
      <w:start w:val="1"/>
      <w:numFmt w:val="bullet"/>
      <w:lvlText w:val="•"/>
      <w:lvlJc w:val="left"/>
      <w:pPr>
        <w:tabs>
          <w:tab w:val="num" w:pos="1440"/>
        </w:tabs>
        <w:ind w:left="1440" w:hanging="360"/>
      </w:pPr>
      <w:rPr>
        <w:rFonts w:ascii="Arial" w:hAnsi="Arial" w:hint="default"/>
      </w:rPr>
    </w:lvl>
    <w:lvl w:ilvl="2" w:tplc="4B520BAA" w:tentative="1">
      <w:start w:val="1"/>
      <w:numFmt w:val="bullet"/>
      <w:lvlText w:val="•"/>
      <w:lvlJc w:val="left"/>
      <w:pPr>
        <w:tabs>
          <w:tab w:val="num" w:pos="2160"/>
        </w:tabs>
        <w:ind w:left="2160" w:hanging="360"/>
      </w:pPr>
      <w:rPr>
        <w:rFonts w:ascii="Arial" w:hAnsi="Arial" w:hint="default"/>
      </w:rPr>
    </w:lvl>
    <w:lvl w:ilvl="3" w:tplc="F6D29D3A" w:tentative="1">
      <w:start w:val="1"/>
      <w:numFmt w:val="bullet"/>
      <w:lvlText w:val="•"/>
      <w:lvlJc w:val="left"/>
      <w:pPr>
        <w:tabs>
          <w:tab w:val="num" w:pos="2880"/>
        </w:tabs>
        <w:ind w:left="2880" w:hanging="360"/>
      </w:pPr>
      <w:rPr>
        <w:rFonts w:ascii="Arial" w:hAnsi="Arial" w:hint="default"/>
      </w:rPr>
    </w:lvl>
    <w:lvl w:ilvl="4" w:tplc="438CAF1C" w:tentative="1">
      <w:start w:val="1"/>
      <w:numFmt w:val="bullet"/>
      <w:lvlText w:val="•"/>
      <w:lvlJc w:val="left"/>
      <w:pPr>
        <w:tabs>
          <w:tab w:val="num" w:pos="3600"/>
        </w:tabs>
        <w:ind w:left="3600" w:hanging="360"/>
      </w:pPr>
      <w:rPr>
        <w:rFonts w:ascii="Arial" w:hAnsi="Arial" w:hint="default"/>
      </w:rPr>
    </w:lvl>
    <w:lvl w:ilvl="5" w:tplc="67721D76" w:tentative="1">
      <w:start w:val="1"/>
      <w:numFmt w:val="bullet"/>
      <w:lvlText w:val="•"/>
      <w:lvlJc w:val="left"/>
      <w:pPr>
        <w:tabs>
          <w:tab w:val="num" w:pos="4320"/>
        </w:tabs>
        <w:ind w:left="4320" w:hanging="360"/>
      </w:pPr>
      <w:rPr>
        <w:rFonts w:ascii="Arial" w:hAnsi="Arial" w:hint="default"/>
      </w:rPr>
    </w:lvl>
    <w:lvl w:ilvl="6" w:tplc="8DDE19C6" w:tentative="1">
      <w:start w:val="1"/>
      <w:numFmt w:val="bullet"/>
      <w:lvlText w:val="•"/>
      <w:lvlJc w:val="left"/>
      <w:pPr>
        <w:tabs>
          <w:tab w:val="num" w:pos="5040"/>
        </w:tabs>
        <w:ind w:left="5040" w:hanging="360"/>
      </w:pPr>
      <w:rPr>
        <w:rFonts w:ascii="Arial" w:hAnsi="Arial" w:hint="default"/>
      </w:rPr>
    </w:lvl>
    <w:lvl w:ilvl="7" w:tplc="49CC7B7A" w:tentative="1">
      <w:start w:val="1"/>
      <w:numFmt w:val="bullet"/>
      <w:lvlText w:val="•"/>
      <w:lvlJc w:val="left"/>
      <w:pPr>
        <w:tabs>
          <w:tab w:val="num" w:pos="5760"/>
        </w:tabs>
        <w:ind w:left="5760" w:hanging="360"/>
      </w:pPr>
      <w:rPr>
        <w:rFonts w:ascii="Arial" w:hAnsi="Arial" w:hint="default"/>
      </w:rPr>
    </w:lvl>
    <w:lvl w:ilvl="8" w:tplc="83EEAD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5D6474"/>
    <w:multiLevelType w:val="hybridMultilevel"/>
    <w:tmpl w:val="EB941786"/>
    <w:lvl w:ilvl="0" w:tplc="E79E5E1E">
      <w:start w:val="1"/>
      <w:numFmt w:val="bullet"/>
      <w:lvlText w:val="•"/>
      <w:lvlJc w:val="left"/>
      <w:pPr>
        <w:tabs>
          <w:tab w:val="num" w:pos="720"/>
        </w:tabs>
        <w:ind w:left="720" w:hanging="360"/>
      </w:pPr>
      <w:rPr>
        <w:rFonts w:ascii="Arial" w:hAnsi="Arial" w:hint="default"/>
      </w:rPr>
    </w:lvl>
    <w:lvl w:ilvl="1" w:tplc="218C3BBC" w:tentative="1">
      <w:start w:val="1"/>
      <w:numFmt w:val="bullet"/>
      <w:lvlText w:val="•"/>
      <w:lvlJc w:val="left"/>
      <w:pPr>
        <w:tabs>
          <w:tab w:val="num" w:pos="1440"/>
        </w:tabs>
        <w:ind w:left="1440" w:hanging="360"/>
      </w:pPr>
      <w:rPr>
        <w:rFonts w:ascii="Arial" w:hAnsi="Arial" w:hint="default"/>
      </w:rPr>
    </w:lvl>
    <w:lvl w:ilvl="2" w:tplc="FCC23AD0" w:tentative="1">
      <w:start w:val="1"/>
      <w:numFmt w:val="bullet"/>
      <w:lvlText w:val="•"/>
      <w:lvlJc w:val="left"/>
      <w:pPr>
        <w:tabs>
          <w:tab w:val="num" w:pos="2160"/>
        </w:tabs>
        <w:ind w:left="2160" w:hanging="360"/>
      </w:pPr>
      <w:rPr>
        <w:rFonts w:ascii="Arial" w:hAnsi="Arial" w:hint="default"/>
      </w:rPr>
    </w:lvl>
    <w:lvl w:ilvl="3" w:tplc="B030B78C" w:tentative="1">
      <w:start w:val="1"/>
      <w:numFmt w:val="bullet"/>
      <w:lvlText w:val="•"/>
      <w:lvlJc w:val="left"/>
      <w:pPr>
        <w:tabs>
          <w:tab w:val="num" w:pos="2880"/>
        </w:tabs>
        <w:ind w:left="2880" w:hanging="360"/>
      </w:pPr>
      <w:rPr>
        <w:rFonts w:ascii="Arial" w:hAnsi="Arial" w:hint="default"/>
      </w:rPr>
    </w:lvl>
    <w:lvl w:ilvl="4" w:tplc="2BDE6E72" w:tentative="1">
      <w:start w:val="1"/>
      <w:numFmt w:val="bullet"/>
      <w:lvlText w:val="•"/>
      <w:lvlJc w:val="left"/>
      <w:pPr>
        <w:tabs>
          <w:tab w:val="num" w:pos="3600"/>
        </w:tabs>
        <w:ind w:left="3600" w:hanging="360"/>
      </w:pPr>
      <w:rPr>
        <w:rFonts w:ascii="Arial" w:hAnsi="Arial" w:hint="default"/>
      </w:rPr>
    </w:lvl>
    <w:lvl w:ilvl="5" w:tplc="8B54B046" w:tentative="1">
      <w:start w:val="1"/>
      <w:numFmt w:val="bullet"/>
      <w:lvlText w:val="•"/>
      <w:lvlJc w:val="left"/>
      <w:pPr>
        <w:tabs>
          <w:tab w:val="num" w:pos="4320"/>
        </w:tabs>
        <w:ind w:left="4320" w:hanging="360"/>
      </w:pPr>
      <w:rPr>
        <w:rFonts w:ascii="Arial" w:hAnsi="Arial" w:hint="default"/>
      </w:rPr>
    </w:lvl>
    <w:lvl w:ilvl="6" w:tplc="FB580B1E" w:tentative="1">
      <w:start w:val="1"/>
      <w:numFmt w:val="bullet"/>
      <w:lvlText w:val="•"/>
      <w:lvlJc w:val="left"/>
      <w:pPr>
        <w:tabs>
          <w:tab w:val="num" w:pos="5040"/>
        </w:tabs>
        <w:ind w:left="5040" w:hanging="360"/>
      </w:pPr>
      <w:rPr>
        <w:rFonts w:ascii="Arial" w:hAnsi="Arial" w:hint="default"/>
      </w:rPr>
    </w:lvl>
    <w:lvl w:ilvl="7" w:tplc="DBE2070A" w:tentative="1">
      <w:start w:val="1"/>
      <w:numFmt w:val="bullet"/>
      <w:lvlText w:val="•"/>
      <w:lvlJc w:val="left"/>
      <w:pPr>
        <w:tabs>
          <w:tab w:val="num" w:pos="5760"/>
        </w:tabs>
        <w:ind w:left="5760" w:hanging="360"/>
      </w:pPr>
      <w:rPr>
        <w:rFonts w:ascii="Arial" w:hAnsi="Arial" w:hint="default"/>
      </w:rPr>
    </w:lvl>
    <w:lvl w:ilvl="8" w:tplc="736ECD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CE3D05"/>
    <w:multiLevelType w:val="hybridMultilevel"/>
    <w:tmpl w:val="5B183098"/>
    <w:lvl w:ilvl="0" w:tplc="80F00D46">
      <w:start w:val="1"/>
      <w:numFmt w:val="bullet"/>
      <w:lvlText w:val="•"/>
      <w:lvlJc w:val="left"/>
      <w:pPr>
        <w:tabs>
          <w:tab w:val="num" w:pos="720"/>
        </w:tabs>
        <w:ind w:left="720" w:hanging="360"/>
      </w:pPr>
      <w:rPr>
        <w:rFonts w:ascii="Arial" w:hAnsi="Arial" w:hint="default"/>
      </w:rPr>
    </w:lvl>
    <w:lvl w:ilvl="1" w:tplc="748A3696" w:tentative="1">
      <w:start w:val="1"/>
      <w:numFmt w:val="bullet"/>
      <w:lvlText w:val="•"/>
      <w:lvlJc w:val="left"/>
      <w:pPr>
        <w:tabs>
          <w:tab w:val="num" w:pos="1440"/>
        </w:tabs>
        <w:ind w:left="1440" w:hanging="360"/>
      </w:pPr>
      <w:rPr>
        <w:rFonts w:ascii="Arial" w:hAnsi="Arial" w:hint="default"/>
      </w:rPr>
    </w:lvl>
    <w:lvl w:ilvl="2" w:tplc="8BF4B150" w:tentative="1">
      <w:start w:val="1"/>
      <w:numFmt w:val="bullet"/>
      <w:lvlText w:val="•"/>
      <w:lvlJc w:val="left"/>
      <w:pPr>
        <w:tabs>
          <w:tab w:val="num" w:pos="2160"/>
        </w:tabs>
        <w:ind w:left="2160" w:hanging="360"/>
      </w:pPr>
      <w:rPr>
        <w:rFonts w:ascii="Arial" w:hAnsi="Arial" w:hint="default"/>
      </w:rPr>
    </w:lvl>
    <w:lvl w:ilvl="3" w:tplc="E7C87DAA" w:tentative="1">
      <w:start w:val="1"/>
      <w:numFmt w:val="bullet"/>
      <w:lvlText w:val="•"/>
      <w:lvlJc w:val="left"/>
      <w:pPr>
        <w:tabs>
          <w:tab w:val="num" w:pos="2880"/>
        </w:tabs>
        <w:ind w:left="2880" w:hanging="360"/>
      </w:pPr>
      <w:rPr>
        <w:rFonts w:ascii="Arial" w:hAnsi="Arial" w:hint="default"/>
      </w:rPr>
    </w:lvl>
    <w:lvl w:ilvl="4" w:tplc="8188D2E4" w:tentative="1">
      <w:start w:val="1"/>
      <w:numFmt w:val="bullet"/>
      <w:lvlText w:val="•"/>
      <w:lvlJc w:val="left"/>
      <w:pPr>
        <w:tabs>
          <w:tab w:val="num" w:pos="3600"/>
        </w:tabs>
        <w:ind w:left="3600" w:hanging="360"/>
      </w:pPr>
      <w:rPr>
        <w:rFonts w:ascii="Arial" w:hAnsi="Arial" w:hint="default"/>
      </w:rPr>
    </w:lvl>
    <w:lvl w:ilvl="5" w:tplc="FFA60C76" w:tentative="1">
      <w:start w:val="1"/>
      <w:numFmt w:val="bullet"/>
      <w:lvlText w:val="•"/>
      <w:lvlJc w:val="left"/>
      <w:pPr>
        <w:tabs>
          <w:tab w:val="num" w:pos="4320"/>
        </w:tabs>
        <w:ind w:left="4320" w:hanging="360"/>
      </w:pPr>
      <w:rPr>
        <w:rFonts w:ascii="Arial" w:hAnsi="Arial" w:hint="default"/>
      </w:rPr>
    </w:lvl>
    <w:lvl w:ilvl="6" w:tplc="58147350" w:tentative="1">
      <w:start w:val="1"/>
      <w:numFmt w:val="bullet"/>
      <w:lvlText w:val="•"/>
      <w:lvlJc w:val="left"/>
      <w:pPr>
        <w:tabs>
          <w:tab w:val="num" w:pos="5040"/>
        </w:tabs>
        <w:ind w:left="5040" w:hanging="360"/>
      </w:pPr>
      <w:rPr>
        <w:rFonts w:ascii="Arial" w:hAnsi="Arial" w:hint="default"/>
      </w:rPr>
    </w:lvl>
    <w:lvl w:ilvl="7" w:tplc="23FE20BA" w:tentative="1">
      <w:start w:val="1"/>
      <w:numFmt w:val="bullet"/>
      <w:lvlText w:val="•"/>
      <w:lvlJc w:val="left"/>
      <w:pPr>
        <w:tabs>
          <w:tab w:val="num" w:pos="5760"/>
        </w:tabs>
        <w:ind w:left="5760" w:hanging="360"/>
      </w:pPr>
      <w:rPr>
        <w:rFonts w:ascii="Arial" w:hAnsi="Arial" w:hint="default"/>
      </w:rPr>
    </w:lvl>
    <w:lvl w:ilvl="8" w:tplc="E2D255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900FBE"/>
    <w:multiLevelType w:val="hybridMultilevel"/>
    <w:tmpl w:val="548278D4"/>
    <w:lvl w:ilvl="0" w:tplc="BBD0C1A6">
      <w:start w:val="1"/>
      <w:numFmt w:val="bullet"/>
      <w:lvlText w:val="•"/>
      <w:lvlJc w:val="left"/>
      <w:pPr>
        <w:tabs>
          <w:tab w:val="num" w:pos="720"/>
        </w:tabs>
        <w:ind w:left="720" w:hanging="360"/>
      </w:pPr>
      <w:rPr>
        <w:rFonts w:ascii="Arial" w:hAnsi="Arial" w:hint="default"/>
      </w:rPr>
    </w:lvl>
    <w:lvl w:ilvl="1" w:tplc="75802B2A" w:tentative="1">
      <w:start w:val="1"/>
      <w:numFmt w:val="bullet"/>
      <w:lvlText w:val="•"/>
      <w:lvlJc w:val="left"/>
      <w:pPr>
        <w:tabs>
          <w:tab w:val="num" w:pos="1440"/>
        </w:tabs>
        <w:ind w:left="1440" w:hanging="360"/>
      </w:pPr>
      <w:rPr>
        <w:rFonts w:ascii="Arial" w:hAnsi="Arial" w:hint="default"/>
      </w:rPr>
    </w:lvl>
    <w:lvl w:ilvl="2" w:tplc="3D5421A4" w:tentative="1">
      <w:start w:val="1"/>
      <w:numFmt w:val="bullet"/>
      <w:lvlText w:val="•"/>
      <w:lvlJc w:val="left"/>
      <w:pPr>
        <w:tabs>
          <w:tab w:val="num" w:pos="2160"/>
        </w:tabs>
        <w:ind w:left="2160" w:hanging="360"/>
      </w:pPr>
      <w:rPr>
        <w:rFonts w:ascii="Arial" w:hAnsi="Arial" w:hint="default"/>
      </w:rPr>
    </w:lvl>
    <w:lvl w:ilvl="3" w:tplc="F726FC30" w:tentative="1">
      <w:start w:val="1"/>
      <w:numFmt w:val="bullet"/>
      <w:lvlText w:val="•"/>
      <w:lvlJc w:val="left"/>
      <w:pPr>
        <w:tabs>
          <w:tab w:val="num" w:pos="2880"/>
        </w:tabs>
        <w:ind w:left="2880" w:hanging="360"/>
      </w:pPr>
      <w:rPr>
        <w:rFonts w:ascii="Arial" w:hAnsi="Arial" w:hint="default"/>
      </w:rPr>
    </w:lvl>
    <w:lvl w:ilvl="4" w:tplc="55B0CBD6" w:tentative="1">
      <w:start w:val="1"/>
      <w:numFmt w:val="bullet"/>
      <w:lvlText w:val="•"/>
      <w:lvlJc w:val="left"/>
      <w:pPr>
        <w:tabs>
          <w:tab w:val="num" w:pos="3600"/>
        </w:tabs>
        <w:ind w:left="3600" w:hanging="360"/>
      </w:pPr>
      <w:rPr>
        <w:rFonts w:ascii="Arial" w:hAnsi="Arial" w:hint="default"/>
      </w:rPr>
    </w:lvl>
    <w:lvl w:ilvl="5" w:tplc="7BF02AF8" w:tentative="1">
      <w:start w:val="1"/>
      <w:numFmt w:val="bullet"/>
      <w:lvlText w:val="•"/>
      <w:lvlJc w:val="left"/>
      <w:pPr>
        <w:tabs>
          <w:tab w:val="num" w:pos="4320"/>
        </w:tabs>
        <w:ind w:left="4320" w:hanging="360"/>
      </w:pPr>
      <w:rPr>
        <w:rFonts w:ascii="Arial" w:hAnsi="Arial" w:hint="default"/>
      </w:rPr>
    </w:lvl>
    <w:lvl w:ilvl="6" w:tplc="B560C7DE" w:tentative="1">
      <w:start w:val="1"/>
      <w:numFmt w:val="bullet"/>
      <w:lvlText w:val="•"/>
      <w:lvlJc w:val="left"/>
      <w:pPr>
        <w:tabs>
          <w:tab w:val="num" w:pos="5040"/>
        </w:tabs>
        <w:ind w:left="5040" w:hanging="360"/>
      </w:pPr>
      <w:rPr>
        <w:rFonts w:ascii="Arial" w:hAnsi="Arial" w:hint="default"/>
      </w:rPr>
    </w:lvl>
    <w:lvl w:ilvl="7" w:tplc="219A561E" w:tentative="1">
      <w:start w:val="1"/>
      <w:numFmt w:val="bullet"/>
      <w:lvlText w:val="•"/>
      <w:lvlJc w:val="left"/>
      <w:pPr>
        <w:tabs>
          <w:tab w:val="num" w:pos="5760"/>
        </w:tabs>
        <w:ind w:left="5760" w:hanging="360"/>
      </w:pPr>
      <w:rPr>
        <w:rFonts w:ascii="Arial" w:hAnsi="Arial" w:hint="default"/>
      </w:rPr>
    </w:lvl>
    <w:lvl w:ilvl="8" w:tplc="35E29B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4A43E0"/>
    <w:multiLevelType w:val="hybridMultilevel"/>
    <w:tmpl w:val="5292FFF2"/>
    <w:lvl w:ilvl="0" w:tplc="6F581BBE">
      <w:start w:val="1"/>
      <w:numFmt w:val="bullet"/>
      <w:lvlText w:val="•"/>
      <w:lvlJc w:val="left"/>
      <w:pPr>
        <w:tabs>
          <w:tab w:val="num" w:pos="720"/>
        </w:tabs>
        <w:ind w:left="720" w:hanging="360"/>
      </w:pPr>
      <w:rPr>
        <w:rFonts w:ascii="Arial" w:hAnsi="Arial" w:hint="default"/>
      </w:rPr>
    </w:lvl>
    <w:lvl w:ilvl="1" w:tplc="D2E06896" w:tentative="1">
      <w:start w:val="1"/>
      <w:numFmt w:val="bullet"/>
      <w:lvlText w:val="•"/>
      <w:lvlJc w:val="left"/>
      <w:pPr>
        <w:tabs>
          <w:tab w:val="num" w:pos="1440"/>
        </w:tabs>
        <w:ind w:left="1440" w:hanging="360"/>
      </w:pPr>
      <w:rPr>
        <w:rFonts w:ascii="Arial" w:hAnsi="Arial" w:hint="default"/>
      </w:rPr>
    </w:lvl>
    <w:lvl w:ilvl="2" w:tplc="99A86CD6" w:tentative="1">
      <w:start w:val="1"/>
      <w:numFmt w:val="bullet"/>
      <w:lvlText w:val="•"/>
      <w:lvlJc w:val="left"/>
      <w:pPr>
        <w:tabs>
          <w:tab w:val="num" w:pos="2160"/>
        </w:tabs>
        <w:ind w:left="2160" w:hanging="360"/>
      </w:pPr>
      <w:rPr>
        <w:rFonts w:ascii="Arial" w:hAnsi="Arial" w:hint="default"/>
      </w:rPr>
    </w:lvl>
    <w:lvl w:ilvl="3" w:tplc="B992849E" w:tentative="1">
      <w:start w:val="1"/>
      <w:numFmt w:val="bullet"/>
      <w:lvlText w:val="•"/>
      <w:lvlJc w:val="left"/>
      <w:pPr>
        <w:tabs>
          <w:tab w:val="num" w:pos="2880"/>
        </w:tabs>
        <w:ind w:left="2880" w:hanging="360"/>
      </w:pPr>
      <w:rPr>
        <w:rFonts w:ascii="Arial" w:hAnsi="Arial" w:hint="default"/>
      </w:rPr>
    </w:lvl>
    <w:lvl w:ilvl="4" w:tplc="018230AC" w:tentative="1">
      <w:start w:val="1"/>
      <w:numFmt w:val="bullet"/>
      <w:lvlText w:val="•"/>
      <w:lvlJc w:val="left"/>
      <w:pPr>
        <w:tabs>
          <w:tab w:val="num" w:pos="3600"/>
        </w:tabs>
        <w:ind w:left="3600" w:hanging="360"/>
      </w:pPr>
      <w:rPr>
        <w:rFonts w:ascii="Arial" w:hAnsi="Arial" w:hint="default"/>
      </w:rPr>
    </w:lvl>
    <w:lvl w:ilvl="5" w:tplc="A910760E" w:tentative="1">
      <w:start w:val="1"/>
      <w:numFmt w:val="bullet"/>
      <w:lvlText w:val="•"/>
      <w:lvlJc w:val="left"/>
      <w:pPr>
        <w:tabs>
          <w:tab w:val="num" w:pos="4320"/>
        </w:tabs>
        <w:ind w:left="4320" w:hanging="360"/>
      </w:pPr>
      <w:rPr>
        <w:rFonts w:ascii="Arial" w:hAnsi="Arial" w:hint="default"/>
      </w:rPr>
    </w:lvl>
    <w:lvl w:ilvl="6" w:tplc="5114F27A" w:tentative="1">
      <w:start w:val="1"/>
      <w:numFmt w:val="bullet"/>
      <w:lvlText w:val="•"/>
      <w:lvlJc w:val="left"/>
      <w:pPr>
        <w:tabs>
          <w:tab w:val="num" w:pos="5040"/>
        </w:tabs>
        <w:ind w:left="5040" w:hanging="360"/>
      </w:pPr>
      <w:rPr>
        <w:rFonts w:ascii="Arial" w:hAnsi="Arial" w:hint="default"/>
      </w:rPr>
    </w:lvl>
    <w:lvl w:ilvl="7" w:tplc="C57EEEEC" w:tentative="1">
      <w:start w:val="1"/>
      <w:numFmt w:val="bullet"/>
      <w:lvlText w:val="•"/>
      <w:lvlJc w:val="left"/>
      <w:pPr>
        <w:tabs>
          <w:tab w:val="num" w:pos="5760"/>
        </w:tabs>
        <w:ind w:left="5760" w:hanging="360"/>
      </w:pPr>
      <w:rPr>
        <w:rFonts w:ascii="Arial" w:hAnsi="Arial" w:hint="default"/>
      </w:rPr>
    </w:lvl>
    <w:lvl w:ilvl="8" w:tplc="86DE777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C56872"/>
    <w:multiLevelType w:val="hybridMultilevel"/>
    <w:tmpl w:val="4064CB40"/>
    <w:lvl w:ilvl="0" w:tplc="E3E8E87A">
      <w:start w:val="1"/>
      <w:numFmt w:val="bullet"/>
      <w:lvlText w:val="•"/>
      <w:lvlJc w:val="left"/>
      <w:pPr>
        <w:tabs>
          <w:tab w:val="num" w:pos="630"/>
        </w:tabs>
        <w:ind w:left="630" w:hanging="360"/>
      </w:pPr>
      <w:rPr>
        <w:rFonts w:ascii="Arial" w:hAnsi="Arial" w:hint="default"/>
      </w:rPr>
    </w:lvl>
    <w:lvl w:ilvl="1" w:tplc="1938BD18" w:tentative="1">
      <w:start w:val="1"/>
      <w:numFmt w:val="bullet"/>
      <w:lvlText w:val="•"/>
      <w:lvlJc w:val="left"/>
      <w:pPr>
        <w:tabs>
          <w:tab w:val="num" w:pos="1350"/>
        </w:tabs>
        <w:ind w:left="1350" w:hanging="360"/>
      </w:pPr>
      <w:rPr>
        <w:rFonts w:ascii="Arial" w:hAnsi="Arial" w:hint="default"/>
      </w:rPr>
    </w:lvl>
    <w:lvl w:ilvl="2" w:tplc="D4766C88" w:tentative="1">
      <w:start w:val="1"/>
      <w:numFmt w:val="bullet"/>
      <w:lvlText w:val="•"/>
      <w:lvlJc w:val="left"/>
      <w:pPr>
        <w:tabs>
          <w:tab w:val="num" w:pos="2070"/>
        </w:tabs>
        <w:ind w:left="2070" w:hanging="360"/>
      </w:pPr>
      <w:rPr>
        <w:rFonts w:ascii="Arial" w:hAnsi="Arial" w:hint="default"/>
      </w:rPr>
    </w:lvl>
    <w:lvl w:ilvl="3" w:tplc="1A88302C" w:tentative="1">
      <w:start w:val="1"/>
      <w:numFmt w:val="bullet"/>
      <w:lvlText w:val="•"/>
      <w:lvlJc w:val="left"/>
      <w:pPr>
        <w:tabs>
          <w:tab w:val="num" w:pos="2790"/>
        </w:tabs>
        <w:ind w:left="2790" w:hanging="360"/>
      </w:pPr>
      <w:rPr>
        <w:rFonts w:ascii="Arial" w:hAnsi="Arial" w:hint="default"/>
      </w:rPr>
    </w:lvl>
    <w:lvl w:ilvl="4" w:tplc="6BB43F44" w:tentative="1">
      <w:start w:val="1"/>
      <w:numFmt w:val="bullet"/>
      <w:lvlText w:val="•"/>
      <w:lvlJc w:val="left"/>
      <w:pPr>
        <w:tabs>
          <w:tab w:val="num" w:pos="3510"/>
        </w:tabs>
        <w:ind w:left="3510" w:hanging="360"/>
      </w:pPr>
      <w:rPr>
        <w:rFonts w:ascii="Arial" w:hAnsi="Arial" w:hint="default"/>
      </w:rPr>
    </w:lvl>
    <w:lvl w:ilvl="5" w:tplc="9AA8ADC0" w:tentative="1">
      <w:start w:val="1"/>
      <w:numFmt w:val="bullet"/>
      <w:lvlText w:val="•"/>
      <w:lvlJc w:val="left"/>
      <w:pPr>
        <w:tabs>
          <w:tab w:val="num" w:pos="4230"/>
        </w:tabs>
        <w:ind w:left="4230" w:hanging="360"/>
      </w:pPr>
      <w:rPr>
        <w:rFonts w:ascii="Arial" w:hAnsi="Arial" w:hint="default"/>
      </w:rPr>
    </w:lvl>
    <w:lvl w:ilvl="6" w:tplc="54DE600A" w:tentative="1">
      <w:start w:val="1"/>
      <w:numFmt w:val="bullet"/>
      <w:lvlText w:val="•"/>
      <w:lvlJc w:val="left"/>
      <w:pPr>
        <w:tabs>
          <w:tab w:val="num" w:pos="4950"/>
        </w:tabs>
        <w:ind w:left="4950" w:hanging="360"/>
      </w:pPr>
      <w:rPr>
        <w:rFonts w:ascii="Arial" w:hAnsi="Arial" w:hint="default"/>
      </w:rPr>
    </w:lvl>
    <w:lvl w:ilvl="7" w:tplc="B3A68684" w:tentative="1">
      <w:start w:val="1"/>
      <w:numFmt w:val="bullet"/>
      <w:lvlText w:val="•"/>
      <w:lvlJc w:val="left"/>
      <w:pPr>
        <w:tabs>
          <w:tab w:val="num" w:pos="5670"/>
        </w:tabs>
        <w:ind w:left="5670" w:hanging="360"/>
      </w:pPr>
      <w:rPr>
        <w:rFonts w:ascii="Arial" w:hAnsi="Arial" w:hint="default"/>
      </w:rPr>
    </w:lvl>
    <w:lvl w:ilvl="8" w:tplc="0ECE6C2C" w:tentative="1">
      <w:start w:val="1"/>
      <w:numFmt w:val="bullet"/>
      <w:lvlText w:val="•"/>
      <w:lvlJc w:val="left"/>
      <w:pPr>
        <w:tabs>
          <w:tab w:val="num" w:pos="6390"/>
        </w:tabs>
        <w:ind w:left="6390" w:hanging="360"/>
      </w:pPr>
      <w:rPr>
        <w:rFonts w:ascii="Arial" w:hAnsi="Arial" w:hint="default"/>
      </w:rPr>
    </w:lvl>
  </w:abstractNum>
  <w:abstractNum w:abstractNumId="20" w15:restartNumberingAfterBreak="0">
    <w:nsid w:val="4D481271"/>
    <w:multiLevelType w:val="hybridMultilevel"/>
    <w:tmpl w:val="66A646D4"/>
    <w:lvl w:ilvl="0" w:tplc="A9025650">
      <w:start w:val="1"/>
      <w:numFmt w:val="bullet"/>
      <w:lvlText w:val="•"/>
      <w:lvlJc w:val="left"/>
      <w:pPr>
        <w:tabs>
          <w:tab w:val="num" w:pos="720"/>
        </w:tabs>
        <w:ind w:left="720" w:hanging="360"/>
      </w:pPr>
      <w:rPr>
        <w:rFonts w:ascii="Arial" w:hAnsi="Arial" w:hint="default"/>
      </w:rPr>
    </w:lvl>
    <w:lvl w:ilvl="1" w:tplc="9C54E168" w:tentative="1">
      <w:start w:val="1"/>
      <w:numFmt w:val="bullet"/>
      <w:lvlText w:val="•"/>
      <w:lvlJc w:val="left"/>
      <w:pPr>
        <w:tabs>
          <w:tab w:val="num" w:pos="1440"/>
        </w:tabs>
        <w:ind w:left="1440" w:hanging="360"/>
      </w:pPr>
      <w:rPr>
        <w:rFonts w:ascii="Arial" w:hAnsi="Arial" w:hint="default"/>
      </w:rPr>
    </w:lvl>
    <w:lvl w:ilvl="2" w:tplc="FC701022" w:tentative="1">
      <w:start w:val="1"/>
      <w:numFmt w:val="bullet"/>
      <w:lvlText w:val="•"/>
      <w:lvlJc w:val="left"/>
      <w:pPr>
        <w:tabs>
          <w:tab w:val="num" w:pos="2160"/>
        </w:tabs>
        <w:ind w:left="2160" w:hanging="360"/>
      </w:pPr>
      <w:rPr>
        <w:rFonts w:ascii="Arial" w:hAnsi="Arial" w:hint="default"/>
      </w:rPr>
    </w:lvl>
    <w:lvl w:ilvl="3" w:tplc="480AFB9C" w:tentative="1">
      <w:start w:val="1"/>
      <w:numFmt w:val="bullet"/>
      <w:lvlText w:val="•"/>
      <w:lvlJc w:val="left"/>
      <w:pPr>
        <w:tabs>
          <w:tab w:val="num" w:pos="2880"/>
        </w:tabs>
        <w:ind w:left="2880" w:hanging="360"/>
      </w:pPr>
      <w:rPr>
        <w:rFonts w:ascii="Arial" w:hAnsi="Arial" w:hint="default"/>
      </w:rPr>
    </w:lvl>
    <w:lvl w:ilvl="4" w:tplc="5CB88C1A" w:tentative="1">
      <w:start w:val="1"/>
      <w:numFmt w:val="bullet"/>
      <w:lvlText w:val="•"/>
      <w:lvlJc w:val="left"/>
      <w:pPr>
        <w:tabs>
          <w:tab w:val="num" w:pos="3600"/>
        </w:tabs>
        <w:ind w:left="3600" w:hanging="360"/>
      </w:pPr>
      <w:rPr>
        <w:rFonts w:ascii="Arial" w:hAnsi="Arial" w:hint="default"/>
      </w:rPr>
    </w:lvl>
    <w:lvl w:ilvl="5" w:tplc="40321C86" w:tentative="1">
      <w:start w:val="1"/>
      <w:numFmt w:val="bullet"/>
      <w:lvlText w:val="•"/>
      <w:lvlJc w:val="left"/>
      <w:pPr>
        <w:tabs>
          <w:tab w:val="num" w:pos="4320"/>
        </w:tabs>
        <w:ind w:left="4320" w:hanging="360"/>
      </w:pPr>
      <w:rPr>
        <w:rFonts w:ascii="Arial" w:hAnsi="Arial" w:hint="default"/>
      </w:rPr>
    </w:lvl>
    <w:lvl w:ilvl="6" w:tplc="C7768F66" w:tentative="1">
      <w:start w:val="1"/>
      <w:numFmt w:val="bullet"/>
      <w:lvlText w:val="•"/>
      <w:lvlJc w:val="left"/>
      <w:pPr>
        <w:tabs>
          <w:tab w:val="num" w:pos="5040"/>
        </w:tabs>
        <w:ind w:left="5040" w:hanging="360"/>
      </w:pPr>
      <w:rPr>
        <w:rFonts w:ascii="Arial" w:hAnsi="Arial" w:hint="default"/>
      </w:rPr>
    </w:lvl>
    <w:lvl w:ilvl="7" w:tplc="D114A460" w:tentative="1">
      <w:start w:val="1"/>
      <w:numFmt w:val="bullet"/>
      <w:lvlText w:val="•"/>
      <w:lvlJc w:val="left"/>
      <w:pPr>
        <w:tabs>
          <w:tab w:val="num" w:pos="5760"/>
        </w:tabs>
        <w:ind w:left="5760" w:hanging="360"/>
      </w:pPr>
      <w:rPr>
        <w:rFonts w:ascii="Arial" w:hAnsi="Arial" w:hint="default"/>
      </w:rPr>
    </w:lvl>
    <w:lvl w:ilvl="8" w:tplc="643841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D360E7"/>
    <w:multiLevelType w:val="hybridMultilevel"/>
    <w:tmpl w:val="B26A0F68"/>
    <w:lvl w:ilvl="0" w:tplc="7026FF20">
      <w:start w:val="1"/>
      <w:numFmt w:val="bullet"/>
      <w:lvlText w:val="•"/>
      <w:lvlJc w:val="left"/>
      <w:pPr>
        <w:tabs>
          <w:tab w:val="num" w:pos="720"/>
        </w:tabs>
        <w:ind w:left="720" w:hanging="360"/>
      </w:pPr>
      <w:rPr>
        <w:rFonts w:ascii="Arial" w:hAnsi="Arial" w:hint="default"/>
      </w:rPr>
    </w:lvl>
    <w:lvl w:ilvl="1" w:tplc="24682DC8" w:tentative="1">
      <w:start w:val="1"/>
      <w:numFmt w:val="bullet"/>
      <w:lvlText w:val="•"/>
      <w:lvlJc w:val="left"/>
      <w:pPr>
        <w:tabs>
          <w:tab w:val="num" w:pos="1440"/>
        </w:tabs>
        <w:ind w:left="1440" w:hanging="360"/>
      </w:pPr>
      <w:rPr>
        <w:rFonts w:ascii="Arial" w:hAnsi="Arial" w:hint="default"/>
      </w:rPr>
    </w:lvl>
    <w:lvl w:ilvl="2" w:tplc="E174C426" w:tentative="1">
      <w:start w:val="1"/>
      <w:numFmt w:val="bullet"/>
      <w:lvlText w:val="•"/>
      <w:lvlJc w:val="left"/>
      <w:pPr>
        <w:tabs>
          <w:tab w:val="num" w:pos="2160"/>
        </w:tabs>
        <w:ind w:left="2160" w:hanging="360"/>
      </w:pPr>
      <w:rPr>
        <w:rFonts w:ascii="Arial" w:hAnsi="Arial" w:hint="default"/>
      </w:rPr>
    </w:lvl>
    <w:lvl w:ilvl="3" w:tplc="82C2AE4C" w:tentative="1">
      <w:start w:val="1"/>
      <w:numFmt w:val="bullet"/>
      <w:lvlText w:val="•"/>
      <w:lvlJc w:val="left"/>
      <w:pPr>
        <w:tabs>
          <w:tab w:val="num" w:pos="2880"/>
        </w:tabs>
        <w:ind w:left="2880" w:hanging="360"/>
      </w:pPr>
      <w:rPr>
        <w:rFonts w:ascii="Arial" w:hAnsi="Arial" w:hint="default"/>
      </w:rPr>
    </w:lvl>
    <w:lvl w:ilvl="4" w:tplc="14D48CD8" w:tentative="1">
      <w:start w:val="1"/>
      <w:numFmt w:val="bullet"/>
      <w:lvlText w:val="•"/>
      <w:lvlJc w:val="left"/>
      <w:pPr>
        <w:tabs>
          <w:tab w:val="num" w:pos="3600"/>
        </w:tabs>
        <w:ind w:left="3600" w:hanging="360"/>
      </w:pPr>
      <w:rPr>
        <w:rFonts w:ascii="Arial" w:hAnsi="Arial" w:hint="default"/>
      </w:rPr>
    </w:lvl>
    <w:lvl w:ilvl="5" w:tplc="A8DC72F2" w:tentative="1">
      <w:start w:val="1"/>
      <w:numFmt w:val="bullet"/>
      <w:lvlText w:val="•"/>
      <w:lvlJc w:val="left"/>
      <w:pPr>
        <w:tabs>
          <w:tab w:val="num" w:pos="4320"/>
        </w:tabs>
        <w:ind w:left="4320" w:hanging="360"/>
      </w:pPr>
      <w:rPr>
        <w:rFonts w:ascii="Arial" w:hAnsi="Arial" w:hint="default"/>
      </w:rPr>
    </w:lvl>
    <w:lvl w:ilvl="6" w:tplc="2C983634" w:tentative="1">
      <w:start w:val="1"/>
      <w:numFmt w:val="bullet"/>
      <w:lvlText w:val="•"/>
      <w:lvlJc w:val="left"/>
      <w:pPr>
        <w:tabs>
          <w:tab w:val="num" w:pos="5040"/>
        </w:tabs>
        <w:ind w:left="5040" w:hanging="360"/>
      </w:pPr>
      <w:rPr>
        <w:rFonts w:ascii="Arial" w:hAnsi="Arial" w:hint="default"/>
      </w:rPr>
    </w:lvl>
    <w:lvl w:ilvl="7" w:tplc="EB744A94" w:tentative="1">
      <w:start w:val="1"/>
      <w:numFmt w:val="bullet"/>
      <w:lvlText w:val="•"/>
      <w:lvlJc w:val="left"/>
      <w:pPr>
        <w:tabs>
          <w:tab w:val="num" w:pos="5760"/>
        </w:tabs>
        <w:ind w:left="5760" w:hanging="360"/>
      </w:pPr>
      <w:rPr>
        <w:rFonts w:ascii="Arial" w:hAnsi="Arial" w:hint="default"/>
      </w:rPr>
    </w:lvl>
    <w:lvl w:ilvl="8" w:tplc="663CA7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871F3C"/>
    <w:multiLevelType w:val="hybridMultilevel"/>
    <w:tmpl w:val="032288AC"/>
    <w:lvl w:ilvl="0" w:tplc="C34E2C4E">
      <w:start w:val="1"/>
      <w:numFmt w:val="bullet"/>
      <w:lvlText w:val="•"/>
      <w:lvlJc w:val="left"/>
      <w:pPr>
        <w:tabs>
          <w:tab w:val="num" w:pos="720"/>
        </w:tabs>
        <w:ind w:left="720" w:hanging="360"/>
      </w:pPr>
      <w:rPr>
        <w:rFonts w:ascii="Arial" w:hAnsi="Arial" w:hint="default"/>
      </w:rPr>
    </w:lvl>
    <w:lvl w:ilvl="1" w:tplc="0E46E860" w:tentative="1">
      <w:start w:val="1"/>
      <w:numFmt w:val="bullet"/>
      <w:lvlText w:val="•"/>
      <w:lvlJc w:val="left"/>
      <w:pPr>
        <w:tabs>
          <w:tab w:val="num" w:pos="1440"/>
        </w:tabs>
        <w:ind w:left="1440" w:hanging="360"/>
      </w:pPr>
      <w:rPr>
        <w:rFonts w:ascii="Arial" w:hAnsi="Arial" w:hint="default"/>
      </w:rPr>
    </w:lvl>
    <w:lvl w:ilvl="2" w:tplc="6F9A00C4" w:tentative="1">
      <w:start w:val="1"/>
      <w:numFmt w:val="bullet"/>
      <w:lvlText w:val="•"/>
      <w:lvlJc w:val="left"/>
      <w:pPr>
        <w:tabs>
          <w:tab w:val="num" w:pos="2160"/>
        </w:tabs>
        <w:ind w:left="2160" w:hanging="360"/>
      </w:pPr>
      <w:rPr>
        <w:rFonts w:ascii="Arial" w:hAnsi="Arial" w:hint="default"/>
      </w:rPr>
    </w:lvl>
    <w:lvl w:ilvl="3" w:tplc="D6760626" w:tentative="1">
      <w:start w:val="1"/>
      <w:numFmt w:val="bullet"/>
      <w:lvlText w:val="•"/>
      <w:lvlJc w:val="left"/>
      <w:pPr>
        <w:tabs>
          <w:tab w:val="num" w:pos="2880"/>
        </w:tabs>
        <w:ind w:left="2880" w:hanging="360"/>
      </w:pPr>
      <w:rPr>
        <w:rFonts w:ascii="Arial" w:hAnsi="Arial" w:hint="default"/>
      </w:rPr>
    </w:lvl>
    <w:lvl w:ilvl="4" w:tplc="5F3AB79A" w:tentative="1">
      <w:start w:val="1"/>
      <w:numFmt w:val="bullet"/>
      <w:lvlText w:val="•"/>
      <w:lvlJc w:val="left"/>
      <w:pPr>
        <w:tabs>
          <w:tab w:val="num" w:pos="3600"/>
        </w:tabs>
        <w:ind w:left="3600" w:hanging="360"/>
      </w:pPr>
      <w:rPr>
        <w:rFonts w:ascii="Arial" w:hAnsi="Arial" w:hint="default"/>
      </w:rPr>
    </w:lvl>
    <w:lvl w:ilvl="5" w:tplc="30D49658" w:tentative="1">
      <w:start w:val="1"/>
      <w:numFmt w:val="bullet"/>
      <w:lvlText w:val="•"/>
      <w:lvlJc w:val="left"/>
      <w:pPr>
        <w:tabs>
          <w:tab w:val="num" w:pos="4320"/>
        </w:tabs>
        <w:ind w:left="4320" w:hanging="360"/>
      </w:pPr>
      <w:rPr>
        <w:rFonts w:ascii="Arial" w:hAnsi="Arial" w:hint="default"/>
      </w:rPr>
    </w:lvl>
    <w:lvl w:ilvl="6" w:tplc="3EE68AEA" w:tentative="1">
      <w:start w:val="1"/>
      <w:numFmt w:val="bullet"/>
      <w:lvlText w:val="•"/>
      <w:lvlJc w:val="left"/>
      <w:pPr>
        <w:tabs>
          <w:tab w:val="num" w:pos="5040"/>
        </w:tabs>
        <w:ind w:left="5040" w:hanging="360"/>
      </w:pPr>
      <w:rPr>
        <w:rFonts w:ascii="Arial" w:hAnsi="Arial" w:hint="default"/>
      </w:rPr>
    </w:lvl>
    <w:lvl w:ilvl="7" w:tplc="D0EEB480" w:tentative="1">
      <w:start w:val="1"/>
      <w:numFmt w:val="bullet"/>
      <w:lvlText w:val="•"/>
      <w:lvlJc w:val="left"/>
      <w:pPr>
        <w:tabs>
          <w:tab w:val="num" w:pos="5760"/>
        </w:tabs>
        <w:ind w:left="5760" w:hanging="360"/>
      </w:pPr>
      <w:rPr>
        <w:rFonts w:ascii="Arial" w:hAnsi="Arial" w:hint="default"/>
      </w:rPr>
    </w:lvl>
    <w:lvl w:ilvl="8" w:tplc="2542A00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090CCA"/>
    <w:multiLevelType w:val="hybridMultilevel"/>
    <w:tmpl w:val="B18253E8"/>
    <w:lvl w:ilvl="0" w:tplc="75828BE8">
      <w:start w:val="1"/>
      <w:numFmt w:val="bullet"/>
      <w:lvlText w:val="•"/>
      <w:lvlJc w:val="left"/>
      <w:pPr>
        <w:tabs>
          <w:tab w:val="num" w:pos="720"/>
        </w:tabs>
        <w:ind w:left="720" w:hanging="360"/>
      </w:pPr>
      <w:rPr>
        <w:rFonts w:ascii="Arial" w:hAnsi="Arial" w:hint="default"/>
      </w:rPr>
    </w:lvl>
    <w:lvl w:ilvl="1" w:tplc="AF7A5536" w:tentative="1">
      <w:start w:val="1"/>
      <w:numFmt w:val="bullet"/>
      <w:lvlText w:val="•"/>
      <w:lvlJc w:val="left"/>
      <w:pPr>
        <w:tabs>
          <w:tab w:val="num" w:pos="1440"/>
        </w:tabs>
        <w:ind w:left="1440" w:hanging="360"/>
      </w:pPr>
      <w:rPr>
        <w:rFonts w:ascii="Arial" w:hAnsi="Arial" w:hint="default"/>
      </w:rPr>
    </w:lvl>
    <w:lvl w:ilvl="2" w:tplc="62385A42" w:tentative="1">
      <w:start w:val="1"/>
      <w:numFmt w:val="bullet"/>
      <w:lvlText w:val="•"/>
      <w:lvlJc w:val="left"/>
      <w:pPr>
        <w:tabs>
          <w:tab w:val="num" w:pos="2160"/>
        </w:tabs>
        <w:ind w:left="2160" w:hanging="360"/>
      </w:pPr>
      <w:rPr>
        <w:rFonts w:ascii="Arial" w:hAnsi="Arial" w:hint="default"/>
      </w:rPr>
    </w:lvl>
    <w:lvl w:ilvl="3" w:tplc="22769386" w:tentative="1">
      <w:start w:val="1"/>
      <w:numFmt w:val="bullet"/>
      <w:lvlText w:val="•"/>
      <w:lvlJc w:val="left"/>
      <w:pPr>
        <w:tabs>
          <w:tab w:val="num" w:pos="2880"/>
        </w:tabs>
        <w:ind w:left="2880" w:hanging="360"/>
      </w:pPr>
      <w:rPr>
        <w:rFonts w:ascii="Arial" w:hAnsi="Arial" w:hint="default"/>
      </w:rPr>
    </w:lvl>
    <w:lvl w:ilvl="4" w:tplc="1218A572" w:tentative="1">
      <w:start w:val="1"/>
      <w:numFmt w:val="bullet"/>
      <w:lvlText w:val="•"/>
      <w:lvlJc w:val="left"/>
      <w:pPr>
        <w:tabs>
          <w:tab w:val="num" w:pos="3600"/>
        </w:tabs>
        <w:ind w:left="3600" w:hanging="360"/>
      </w:pPr>
      <w:rPr>
        <w:rFonts w:ascii="Arial" w:hAnsi="Arial" w:hint="default"/>
      </w:rPr>
    </w:lvl>
    <w:lvl w:ilvl="5" w:tplc="AB4636F8" w:tentative="1">
      <w:start w:val="1"/>
      <w:numFmt w:val="bullet"/>
      <w:lvlText w:val="•"/>
      <w:lvlJc w:val="left"/>
      <w:pPr>
        <w:tabs>
          <w:tab w:val="num" w:pos="4320"/>
        </w:tabs>
        <w:ind w:left="4320" w:hanging="360"/>
      </w:pPr>
      <w:rPr>
        <w:rFonts w:ascii="Arial" w:hAnsi="Arial" w:hint="default"/>
      </w:rPr>
    </w:lvl>
    <w:lvl w:ilvl="6" w:tplc="14AA0418" w:tentative="1">
      <w:start w:val="1"/>
      <w:numFmt w:val="bullet"/>
      <w:lvlText w:val="•"/>
      <w:lvlJc w:val="left"/>
      <w:pPr>
        <w:tabs>
          <w:tab w:val="num" w:pos="5040"/>
        </w:tabs>
        <w:ind w:left="5040" w:hanging="360"/>
      </w:pPr>
      <w:rPr>
        <w:rFonts w:ascii="Arial" w:hAnsi="Arial" w:hint="default"/>
      </w:rPr>
    </w:lvl>
    <w:lvl w:ilvl="7" w:tplc="6248C370" w:tentative="1">
      <w:start w:val="1"/>
      <w:numFmt w:val="bullet"/>
      <w:lvlText w:val="•"/>
      <w:lvlJc w:val="left"/>
      <w:pPr>
        <w:tabs>
          <w:tab w:val="num" w:pos="5760"/>
        </w:tabs>
        <w:ind w:left="5760" w:hanging="360"/>
      </w:pPr>
      <w:rPr>
        <w:rFonts w:ascii="Arial" w:hAnsi="Arial" w:hint="default"/>
      </w:rPr>
    </w:lvl>
    <w:lvl w:ilvl="8" w:tplc="20D84B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0D3070"/>
    <w:multiLevelType w:val="hybridMultilevel"/>
    <w:tmpl w:val="D11823D4"/>
    <w:lvl w:ilvl="0" w:tplc="DA1616E8">
      <w:start w:val="1"/>
      <w:numFmt w:val="bullet"/>
      <w:lvlText w:val="•"/>
      <w:lvlJc w:val="left"/>
      <w:pPr>
        <w:tabs>
          <w:tab w:val="num" w:pos="720"/>
        </w:tabs>
        <w:ind w:left="720" w:hanging="360"/>
      </w:pPr>
      <w:rPr>
        <w:rFonts w:ascii="Arial" w:hAnsi="Arial" w:hint="default"/>
      </w:rPr>
    </w:lvl>
    <w:lvl w:ilvl="1" w:tplc="245665C6" w:tentative="1">
      <w:start w:val="1"/>
      <w:numFmt w:val="bullet"/>
      <w:lvlText w:val="•"/>
      <w:lvlJc w:val="left"/>
      <w:pPr>
        <w:tabs>
          <w:tab w:val="num" w:pos="1440"/>
        </w:tabs>
        <w:ind w:left="1440" w:hanging="360"/>
      </w:pPr>
      <w:rPr>
        <w:rFonts w:ascii="Arial" w:hAnsi="Arial" w:hint="default"/>
      </w:rPr>
    </w:lvl>
    <w:lvl w:ilvl="2" w:tplc="D7965818" w:tentative="1">
      <w:start w:val="1"/>
      <w:numFmt w:val="bullet"/>
      <w:lvlText w:val="•"/>
      <w:lvlJc w:val="left"/>
      <w:pPr>
        <w:tabs>
          <w:tab w:val="num" w:pos="2160"/>
        </w:tabs>
        <w:ind w:left="2160" w:hanging="360"/>
      </w:pPr>
      <w:rPr>
        <w:rFonts w:ascii="Arial" w:hAnsi="Arial" w:hint="default"/>
      </w:rPr>
    </w:lvl>
    <w:lvl w:ilvl="3" w:tplc="F454F04A" w:tentative="1">
      <w:start w:val="1"/>
      <w:numFmt w:val="bullet"/>
      <w:lvlText w:val="•"/>
      <w:lvlJc w:val="left"/>
      <w:pPr>
        <w:tabs>
          <w:tab w:val="num" w:pos="2880"/>
        </w:tabs>
        <w:ind w:left="2880" w:hanging="360"/>
      </w:pPr>
      <w:rPr>
        <w:rFonts w:ascii="Arial" w:hAnsi="Arial" w:hint="default"/>
      </w:rPr>
    </w:lvl>
    <w:lvl w:ilvl="4" w:tplc="E2184898" w:tentative="1">
      <w:start w:val="1"/>
      <w:numFmt w:val="bullet"/>
      <w:lvlText w:val="•"/>
      <w:lvlJc w:val="left"/>
      <w:pPr>
        <w:tabs>
          <w:tab w:val="num" w:pos="3600"/>
        </w:tabs>
        <w:ind w:left="3600" w:hanging="360"/>
      </w:pPr>
      <w:rPr>
        <w:rFonts w:ascii="Arial" w:hAnsi="Arial" w:hint="default"/>
      </w:rPr>
    </w:lvl>
    <w:lvl w:ilvl="5" w:tplc="557030A8" w:tentative="1">
      <w:start w:val="1"/>
      <w:numFmt w:val="bullet"/>
      <w:lvlText w:val="•"/>
      <w:lvlJc w:val="left"/>
      <w:pPr>
        <w:tabs>
          <w:tab w:val="num" w:pos="4320"/>
        </w:tabs>
        <w:ind w:left="4320" w:hanging="360"/>
      </w:pPr>
      <w:rPr>
        <w:rFonts w:ascii="Arial" w:hAnsi="Arial" w:hint="default"/>
      </w:rPr>
    </w:lvl>
    <w:lvl w:ilvl="6" w:tplc="F0EE99E0" w:tentative="1">
      <w:start w:val="1"/>
      <w:numFmt w:val="bullet"/>
      <w:lvlText w:val="•"/>
      <w:lvlJc w:val="left"/>
      <w:pPr>
        <w:tabs>
          <w:tab w:val="num" w:pos="5040"/>
        </w:tabs>
        <w:ind w:left="5040" w:hanging="360"/>
      </w:pPr>
      <w:rPr>
        <w:rFonts w:ascii="Arial" w:hAnsi="Arial" w:hint="default"/>
      </w:rPr>
    </w:lvl>
    <w:lvl w:ilvl="7" w:tplc="C254C194" w:tentative="1">
      <w:start w:val="1"/>
      <w:numFmt w:val="bullet"/>
      <w:lvlText w:val="•"/>
      <w:lvlJc w:val="left"/>
      <w:pPr>
        <w:tabs>
          <w:tab w:val="num" w:pos="5760"/>
        </w:tabs>
        <w:ind w:left="5760" w:hanging="360"/>
      </w:pPr>
      <w:rPr>
        <w:rFonts w:ascii="Arial" w:hAnsi="Arial" w:hint="default"/>
      </w:rPr>
    </w:lvl>
    <w:lvl w:ilvl="8" w:tplc="F772839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2A288D"/>
    <w:multiLevelType w:val="hybridMultilevel"/>
    <w:tmpl w:val="E194939E"/>
    <w:lvl w:ilvl="0" w:tplc="947011DA">
      <w:start w:val="1"/>
      <w:numFmt w:val="bullet"/>
      <w:lvlText w:val="•"/>
      <w:lvlJc w:val="left"/>
      <w:pPr>
        <w:tabs>
          <w:tab w:val="num" w:pos="720"/>
        </w:tabs>
        <w:ind w:left="720" w:hanging="360"/>
      </w:pPr>
      <w:rPr>
        <w:rFonts w:ascii="Arial" w:hAnsi="Arial" w:hint="default"/>
      </w:rPr>
    </w:lvl>
    <w:lvl w:ilvl="1" w:tplc="5C22DA3A" w:tentative="1">
      <w:start w:val="1"/>
      <w:numFmt w:val="bullet"/>
      <w:lvlText w:val="•"/>
      <w:lvlJc w:val="left"/>
      <w:pPr>
        <w:tabs>
          <w:tab w:val="num" w:pos="1440"/>
        </w:tabs>
        <w:ind w:left="1440" w:hanging="360"/>
      </w:pPr>
      <w:rPr>
        <w:rFonts w:ascii="Arial" w:hAnsi="Arial" w:hint="default"/>
      </w:rPr>
    </w:lvl>
    <w:lvl w:ilvl="2" w:tplc="9098815C" w:tentative="1">
      <w:start w:val="1"/>
      <w:numFmt w:val="bullet"/>
      <w:lvlText w:val="•"/>
      <w:lvlJc w:val="left"/>
      <w:pPr>
        <w:tabs>
          <w:tab w:val="num" w:pos="2160"/>
        </w:tabs>
        <w:ind w:left="2160" w:hanging="360"/>
      </w:pPr>
      <w:rPr>
        <w:rFonts w:ascii="Arial" w:hAnsi="Arial" w:hint="default"/>
      </w:rPr>
    </w:lvl>
    <w:lvl w:ilvl="3" w:tplc="463E0BC4" w:tentative="1">
      <w:start w:val="1"/>
      <w:numFmt w:val="bullet"/>
      <w:lvlText w:val="•"/>
      <w:lvlJc w:val="left"/>
      <w:pPr>
        <w:tabs>
          <w:tab w:val="num" w:pos="2880"/>
        </w:tabs>
        <w:ind w:left="2880" w:hanging="360"/>
      </w:pPr>
      <w:rPr>
        <w:rFonts w:ascii="Arial" w:hAnsi="Arial" w:hint="default"/>
      </w:rPr>
    </w:lvl>
    <w:lvl w:ilvl="4" w:tplc="B4084E64" w:tentative="1">
      <w:start w:val="1"/>
      <w:numFmt w:val="bullet"/>
      <w:lvlText w:val="•"/>
      <w:lvlJc w:val="left"/>
      <w:pPr>
        <w:tabs>
          <w:tab w:val="num" w:pos="3600"/>
        </w:tabs>
        <w:ind w:left="3600" w:hanging="360"/>
      </w:pPr>
      <w:rPr>
        <w:rFonts w:ascii="Arial" w:hAnsi="Arial" w:hint="default"/>
      </w:rPr>
    </w:lvl>
    <w:lvl w:ilvl="5" w:tplc="C6961224" w:tentative="1">
      <w:start w:val="1"/>
      <w:numFmt w:val="bullet"/>
      <w:lvlText w:val="•"/>
      <w:lvlJc w:val="left"/>
      <w:pPr>
        <w:tabs>
          <w:tab w:val="num" w:pos="4320"/>
        </w:tabs>
        <w:ind w:left="4320" w:hanging="360"/>
      </w:pPr>
      <w:rPr>
        <w:rFonts w:ascii="Arial" w:hAnsi="Arial" w:hint="default"/>
      </w:rPr>
    </w:lvl>
    <w:lvl w:ilvl="6" w:tplc="2E605D30" w:tentative="1">
      <w:start w:val="1"/>
      <w:numFmt w:val="bullet"/>
      <w:lvlText w:val="•"/>
      <w:lvlJc w:val="left"/>
      <w:pPr>
        <w:tabs>
          <w:tab w:val="num" w:pos="5040"/>
        </w:tabs>
        <w:ind w:left="5040" w:hanging="360"/>
      </w:pPr>
      <w:rPr>
        <w:rFonts w:ascii="Arial" w:hAnsi="Arial" w:hint="default"/>
      </w:rPr>
    </w:lvl>
    <w:lvl w:ilvl="7" w:tplc="64103286" w:tentative="1">
      <w:start w:val="1"/>
      <w:numFmt w:val="bullet"/>
      <w:lvlText w:val="•"/>
      <w:lvlJc w:val="left"/>
      <w:pPr>
        <w:tabs>
          <w:tab w:val="num" w:pos="5760"/>
        </w:tabs>
        <w:ind w:left="5760" w:hanging="360"/>
      </w:pPr>
      <w:rPr>
        <w:rFonts w:ascii="Arial" w:hAnsi="Arial" w:hint="default"/>
      </w:rPr>
    </w:lvl>
    <w:lvl w:ilvl="8" w:tplc="B22CCF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307B71"/>
    <w:multiLevelType w:val="hybridMultilevel"/>
    <w:tmpl w:val="9EE8AC28"/>
    <w:lvl w:ilvl="0" w:tplc="112C05A4">
      <w:start w:val="1"/>
      <w:numFmt w:val="decimal"/>
      <w:lvlText w:val="%1."/>
      <w:lvlJc w:val="left"/>
      <w:pPr>
        <w:tabs>
          <w:tab w:val="num" w:pos="630"/>
        </w:tabs>
        <w:ind w:left="630" w:hanging="360"/>
      </w:pPr>
      <w:rPr>
        <w:rFonts w:hint="default"/>
        <w:b/>
        <w:bCs/>
        <w:i w:val="0"/>
        <w:iCs w:val="0"/>
      </w:rPr>
    </w:lvl>
    <w:lvl w:ilvl="1" w:tplc="1938BD18" w:tentative="1">
      <w:start w:val="1"/>
      <w:numFmt w:val="bullet"/>
      <w:lvlText w:val="•"/>
      <w:lvlJc w:val="left"/>
      <w:pPr>
        <w:tabs>
          <w:tab w:val="num" w:pos="1350"/>
        </w:tabs>
        <w:ind w:left="1350" w:hanging="360"/>
      </w:pPr>
      <w:rPr>
        <w:rFonts w:ascii="Arial" w:hAnsi="Arial" w:hint="default"/>
      </w:rPr>
    </w:lvl>
    <w:lvl w:ilvl="2" w:tplc="D4766C88" w:tentative="1">
      <w:start w:val="1"/>
      <w:numFmt w:val="bullet"/>
      <w:lvlText w:val="•"/>
      <w:lvlJc w:val="left"/>
      <w:pPr>
        <w:tabs>
          <w:tab w:val="num" w:pos="2070"/>
        </w:tabs>
        <w:ind w:left="2070" w:hanging="360"/>
      </w:pPr>
      <w:rPr>
        <w:rFonts w:ascii="Arial" w:hAnsi="Arial" w:hint="default"/>
      </w:rPr>
    </w:lvl>
    <w:lvl w:ilvl="3" w:tplc="1A88302C" w:tentative="1">
      <w:start w:val="1"/>
      <w:numFmt w:val="bullet"/>
      <w:lvlText w:val="•"/>
      <w:lvlJc w:val="left"/>
      <w:pPr>
        <w:tabs>
          <w:tab w:val="num" w:pos="2790"/>
        </w:tabs>
        <w:ind w:left="2790" w:hanging="360"/>
      </w:pPr>
      <w:rPr>
        <w:rFonts w:ascii="Arial" w:hAnsi="Arial" w:hint="default"/>
      </w:rPr>
    </w:lvl>
    <w:lvl w:ilvl="4" w:tplc="6BB43F44" w:tentative="1">
      <w:start w:val="1"/>
      <w:numFmt w:val="bullet"/>
      <w:lvlText w:val="•"/>
      <w:lvlJc w:val="left"/>
      <w:pPr>
        <w:tabs>
          <w:tab w:val="num" w:pos="3510"/>
        </w:tabs>
        <w:ind w:left="3510" w:hanging="360"/>
      </w:pPr>
      <w:rPr>
        <w:rFonts w:ascii="Arial" w:hAnsi="Arial" w:hint="default"/>
      </w:rPr>
    </w:lvl>
    <w:lvl w:ilvl="5" w:tplc="9AA8ADC0" w:tentative="1">
      <w:start w:val="1"/>
      <w:numFmt w:val="bullet"/>
      <w:lvlText w:val="•"/>
      <w:lvlJc w:val="left"/>
      <w:pPr>
        <w:tabs>
          <w:tab w:val="num" w:pos="4230"/>
        </w:tabs>
        <w:ind w:left="4230" w:hanging="360"/>
      </w:pPr>
      <w:rPr>
        <w:rFonts w:ascii="Arial" w:hAnsi="Arial" w:hint="default"/>
      </w:rPr>
    </w:lvl>
    <w:lvl w:ilvl="6" w:tplc="54DE600A" w:tentative="1">
      <w:start w:val="1"/>
      <w:numFmt w:val="bullet"/>
      <w:lvlText w:val="•"/>
      <w:lvlJc w:val="left"/>
      <w:pPr>
        <w:tabs>
          <w:tab w:val="num" w:pos="4950"/>
        </w:tabs>
        <w:ind w:left="4950" w:hanging="360"/>
      </w:pPr>
      <w:rPr>
        <w:rFonts w:ascii="Arial" w:hAnsi="Arial" w:hint="default"/>
      </w:rPr>
    </w:lvl>
    <w:lvl w:ilvl="7" w:tplc="B3A68684" w:tentative="1">
      <w:start w:val="1"/>
      <w:numFmt w:val="bullet"/>
      <w:lvlText w:val="•"/>
      <w:lvlJc w:val="left"/>
      <w:pPr>
        <w:tabs>
          <w:tab w:val="num" w:pos="5670"/>
        </w:tabs>
        <w:ind w:left="5670" w:hanging="360"/>
      </w:pPr>
      <w:rPr>
        <w:rFonts w:ascii="Arial" w:hAnsi="Arial" w:hint="default"/>
      </w:rPr>
    </w:lvl>
    <w:lvl w:ilvl="8" w:tplc="0ECE6C2C" w:tentative="1">
      <w:start w:val="1"/>
      <w:numFmt w:val="bullet"/>
      <w:lvlText w:val="•"/>
      <w:lvlJc w:val="left"/>
      <w:pPr>
        <w:tabs>
          <w:tab w:val="num" w:pos="6390"/>
        </w:tabs>
        <w:ind w:left="6390" w:hanging="360"/>
      </w:pPr>
      <w:rPr>
        <w:rFonts w:ascii="Arial" w:hAnsi="Arial" w:hint="default"/>
      </w:rPr>
    </w:lvl>
  </w:abstractNum>
  <w:abstractNum w:abstractNumId="27" w15:restartNumberingAfterBreak="0">
    <w:nsid w:val="5FC95E49"/>
    <w:multiLevelType w:val="hybridMultilevel"/>
    <w:tmpl w:val="B46C3472"/>
    <w:lvl w:ilvl="0" w:tplc="484C1AAA">
      <w:start w:val="1"/>
      <w:numFmt w:val="bullet"/>
      <w:lvlText w:val="•"/>
      <w:lvlJc w:val="left"/>
      <w:pPr>
        <w:tabs>
          <w:tab w:val="num" w:pos="720"/>
        </w:tabs>
        <w:ind w:left="720" w:hanging="360"/>
      </w:pPr>
      <w:rPr>
        <w:rFonts w:ascii="Arial" w:hAnsi="Arial" w:hint="default"/>
      </w:rPr>
    </w:lvl>
    <w:lvl w:ilvl="1" w:tplc="65562380" w:tentative="1">
      <w:start w:val="1"/>
      <w:numFmt w:val="bullet"/>
      <w:lvlText w:val="•"/>
      <w:lvlJc w:val="left"/>
      <w:pPr>
        <w:tabs>
          <w:tab w:val="num" w:pos="1440"/>
        </w:tabs>
        <w:ind w:left="1440" w:hanging="360"/>
      </w:pPr>
      <w:rPr>
        <w:rFonts w:ascii="Arial" w:hAnsi="Arial" w:hint="default"/>
      </w:rPr>
    </w:lvl>
    <w:lvl w:ilvl="2" w:tplc="6CF8D3B8" w:tentative="1">
      <w:start w:val="1"/>
      <w:numFmt w:val="bullet"/>
      <w:lvlText w:val="•"/>
      <w:lvlJc w:val="left"/>
      <w:pPr>
        <w:tabs>
          <w:tab w:val="num" w:pos="2160"/>
        </w:tabs>
        <w:ind w:left="2160" w:hanging="360"/>
      </w:pPr>
      <w:rPr>
        <w:rFonts w:ascii="Arial" w:hAnsi="Arial" w:hint="default"/>
      </w:rPr>
    </w:lvl>
    <w:lvl w:ilvl="3" w:tplc="F6001666" w:tentative="1">
      <w:start w:val="1"/>
      <w:numFmt w:val="bullet"/>
      <w:lvlText w:val="•"/>
      <w:lvlJc w:val="left"/>
      <w:pPr>
        <w:tabs>
          <w:tab w:val="num" w:pos="2880"/>
        </w:tabs>
        <w:ind w:left="2880" w:hanging="360"/>
      </w:pPr>
      <w:rPr>
        <w:rFonts w:ascii="Arial" w:hAnsi="Arial" w:hint="default"/>
      </w:rPr>
    </w:lvl>
    <w:lvl w:ilvl="4" w:tplc="B3180F58" w:tentative="1">
      <w:start w:val="1"/>
      <w:numFmt w:val="bullet"/>
      <w:lvlText w:val="•"/>
      <w:lvlJc w:val="left"/>
      <w:pPr>
        <w:tabs>
          <w:tab w:val="num" w:pos="3600"/>
        </w:tabs>
        <w:ind w:left="3600" w:hanging="360"/>
      </w:pPr>
      <w:rPr>
        <w:rFonts w:ascii="Arial" w:hAnsi="Arial" w:hint="default"/>
      </w:rPr>
    </w:lvl>
    <w:lvl w:ilvl="5" w:tplc="2966AB4A" w:tentative="1">
      <w:start w:val="1"/>
      <w:numFmt w:val="bullet"/>
      <w:lvlText w:val="•"/>
      <w:lvlJc w:val="left"/>
      <w:pPr>
        <w:tabs>
          <w:tab w:val="num" w:pos="4320"/>
        </w:tabs>
        <w:ind w:left="4320" w:hanging="360"/>
      </w:pPr>
      <w:rPr>
        <w:rFonts w:ascii="Arial" w:hAnsi="Arial" w:hint="default"/>
      </w:rPr>
    </w:lvl>
    <w:lvl w:ilvl="6" w:tplc="BEBEFD24" w:tentative="1">
      <w:start w:val="1"/>
      <w:numFmt w:val="bullet"/>
      <w:lvlText w:val="•"/>
      <w:lvlJc w:val="left"/>
      <w:pPr>
        <w:tabs>
          <w:tab w:val="num" w:pos="5040"/>
        </w:tabs>
        <w:ind w:left="5040" w:hanging="360"/>
      </w:pPr>
      <w:rPr>
        <w:rFonts w:ascii="Arial" w:hAnsi="Arial" w:hint="default"/>
      </w:rPr>
    </w:lvl>
    <w:lvl w:ilvl="7" w:tplc="D2C21878" w:tentative="1">
      <w:start w:val="1"/>
      <w:numFmt w:val="bullet"/>
      <w:lvlText w:val="•"/>
      <w:lvlJc w:val="left"/>
      <w:pPr>
        <w:tabs>
          <w:tab w:val="num" w:pos="5760"/>
        </w:tabs>
        <w:ind w:left="5760" w:hanging="360"/>
      </w:pPr>
      <w:rPr>
        <w:rFonts w:ascii="Arial" w:hAnsi="Arial" w:hint="default"/>
      </w:rPr>
    </w:lvl>
    <w:lvl w:ilvl="8" w:tplc="2652924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2A5441"/>
    <w:multiLevelType w:val="hybridMultilevel"/>
    <w:tmpl w:val="108657F4"/>
    <w:lvl w:ilvl="0" w:tplc="93D6ED90">
      <w:start w:val="1"/>
      <w:numFmt w:val="bullet"/>
      <w:lvlText w:val="•"/>
      <w:lvlJc w:val="left"/>
      <w:pPr>
        <w:tabs>
          <w:tab w:val="num" w:pos="720"/>
        </w:tabs>
        <w:ind w:left="720" w:hanging="360"/>
      </w:pPr>
      <w:rPr>
        <w:rFonts w:ascii="Arial" w:hAnsi="Arial" w:hint="default"/>
      </w:rPr>
    </w:lvl>
    <w:lvl w:ilvl="1" w:tplc="3954CF76" w:tentative="1">
      <w:start w:val="1"/>
      <w:numFmt w:val="bullet"/>
      <w:lvlText w:val="•"/>
      <w:lvlJc w:val="left"/>
      <w:pPr>
        <w:tabs>
          <w:tab w:val="num" w:pos="1440"/>
        </w:tabs>
        <w:ind w:left="1440" w:hanging="360"/>
      </w:pPr>
      <w:rPr>
        <w:rFonts w:ascii="Arial" w:hAnsi="Arial" w:hint="default"/>
      </w:rPr>
    </w:lvl>
    <w:lvl w:ilvl="2" w:tplc="5886704C" w:tentative="1">
      <w:start w:val="1"/>
      <w:numFmt w:val="bullet"/>
      <w:lvlText w:val="•"/>
      <w:lvlJc w:val="left"/>
      <w:pPr>
        <w:tabs>
          <w:tab w:val="num" w:pos="2160"/>
        </w:tabs>
        <w:ind w:left="2160" w:hanging="360"/>
      </w:pPr>
      <w:rPr>
        <w:rFonts w:ascii="Arial" w:hAnsi="Arial" w:hint="default"/>
      </w:rPr>
    </w:lvl>
    <w:lvl w:ilvl="3" w:tplc="7506E934" w:tentative="1">
      <w:start w:val="1"/>
      <w:numFmt w:val="bullet"/>
      <w:lvlText w:val="•"/>
      <w:lvlJc w:val="left"/>
      <w:pPr>
        <w:tabs>
          <w:tab w:val="num" w:pos="2880"/>
        </w:tabs>
        <w:ind w:left="2880" w:hanging="360"/>
      </w:pPr>
      <w:rPr>
        <w:rFonts w:ascii="Arial" w:hAnsi="Arial" w:hint="default"/>
      </w:rPr>
    </w:lvl>
    <w:lvl w:ilvl="4" w:tplc="21A62EEC" w:tentative="1">
      <w:start w:val="1"/>
      <w:numFmt w:val="bullet"/>
      <w:lvlText w:val="•"/>
      <w:lvlJc w:val="left"/>
      <w:pPr>
        <w:tabs>
          <w:tab w:val="num" w:pos="3600"/>
        </w:tabs>
        <w:ind w:left="3600" w:hanging="360"/>
      </w:pPr>
      <w:rPr>
        <w:rFonts w:ascii="Arial" w:hAnsi="Arial" w:hint="default"/>
      </w:rPr>
    </w:lvl>
    <w:lvl w:ilvl="5" w:tplc="6200FF2E" w:tentative="1">
      <w:start w:val="1"/>
      <w:numFmt w:val="bullet"/>
      <w:lvlText w:val="•"/>
      <w:lvlJc w:val="left"/>
      <w:pPr>
        <w:tabs>
          <w:tab w:val="num" w:pos="4320"/>
        </w:tabs>
        <w:ind w:left="4320" w:hanging="360"/>
      </w:pPr>
      <w:rPr>
        <w:rFonts w:ascii="Arial" w:hAnsi="Arial" w:hint="default"/>
      </w:rPr>
    </w:lvl>
    <w:lvl w:ilvl="6" w:tplc="17F806E8" w:tentative="1">
      <w:start w:val="1"/>
      <w:numFmt w:val="bullet"/>
      <w:lvlText w:val="•"/>
      <w:lvlJc w:val="left"/>
      <w:pPr>
        <w:tabs>
          <w:tab w:val="num" w:pos="5040"/>
        </w:tabs>
        <w:ind w:left="5040" w:hanging="360"/>
      </w:pPr>
      <w:rPr>
        <w:rFonts w:ascii="Arial" w:hAnsi="Arial" w:hint="default"/>
      </w:rPr>
    </w:lvl>
    <w:lvl w:ilvl="7" w:tplc="65A84338" w:tentative="1">
      <w:start w:val="1"/>
      <w:numFmt w:val="bullet"/>
      <w:lvlText w:val="•"/>
      <w:lvlJc w:val="left"/>
      <w:pPr>
        <w:tabs>
          <w:tab w:val="num" w:pos="5760"/>
        </w:tabs>
        <w:ind w:left="5760" w:hanging="360"/>
      </w:pPr>
      <w:rPr>
        <w:rFonts w:ascii="Arial" w:hAnsi="Arial" w:hint="default"/>
      </w:rPr>
    </w:lvl>
    <w:lvl w:ilvl="8" w:tplc="4D4CCA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6D3F71"/>
    <w:multiLevelType w:val="hybridMultilevel"/>
    <w:tmpl w:val="31EED23C"/>
    <w:lvl w:ilvl="0" w:tplc="D13EBD7A">
      <w:start w:val="1"/>
      <w:numFmt w:val="bullet"/>
      <w:lvlText w:val="•"/>
      <w:lvlJc w:val="left"/>
      <w:pPr>
        <w:tabs>
          <w:tab w:val="num" w:pos="720"/>
        </w:tabs>
        <w:ind w:left="720" w:hanging="360"/>
      </w:pPr>
      <w:rPr>
        <w:rFonts w:ascii="Arial" w:hAnsi="Arial" w:hint="default"/>
      </w:rPr>
    </w:lvl>
    <w:lvl w:ilvl="1" w:tplc="7F86C2C2" w:tentative="1">
      <w:start w:val="1"/>
      <w:numFmt w:val="bullet"/>
      <w:lvlText w:val="•"/>
      <w:lvlJc w:val="left"/>
      <w:pPr>
        <w:tabs>
          <w:tab w:val="num" w:pos="1440"/>
        </w:tabs>
        <w:ind w:left="1440" w:hanging="360"/>
      </w:pPr>
      <w:rPr>
        <w:rFonts w:ascii="Arial" w:hAnsi="Arial" w:hint="default"/>
      </w:rPr>
    </w:lvl>
    <w:lvl w:ilvl="2" w:tplc="4150089C" w:tentative="1">
      <w:start w:val="1"/>
      <w:numFmt w:val="bullet"/>
      <w:lvlText w:val="•"/>
      <w:lvlJc w:val="left"/>
      <w:pPr>
        <w:tabs>
          <w:tab w:val="num" w:pos="2160"/>
        </w:tabs>
        <w:ind w:left="2160" w:hanging="360"/>
      </w:pPr>
      <w:rPr>
        <w:rFonts w:ascii="Arial" w:hAnsi="Arial" w:hint="default"/>
      </w:rPr>
    </w:lvl>
    <w:lvl w:ilvl="3" w:tplc="CB42220A" w:tentative="1">
      <w:start w:val="1"/>
      <w:numFmt w:val="bullet"/>
      <w:lvlText w:val="•"/>
      <w:lvlJc w:val="left"/>
      <w:pPr>
        <w:tabs>
          <w:tab w:val="num" w:pos="2880"/>
        </w:tabs>
        <w:ind w:left="2880" w:hanging="360"/>
      </w:pPr>
      <w:rPr>
        <w:rFonts w:ascii="Arial" w:hAnsi="Arial" w:hint="default"/>
      </w:rPr>
    </w:lvl>
    <w:lvl w:ilvl="4" w:tplc="5AB67978" w:tentative="1">
      <w:start w:val="1"/>
      <w:numFmt w:val="bullet"/>
      <w:lvlText w:val="•"/>
      <w:lvlJc w:val="left"/>
      <w:pPr>
        <w:tabs>
          <w:tab w:val="num" w:pos="3600"/>
        </w:tabs>
        <w:ind w:left="3600" w:hanging="360"/>
      </w:pPr>
      <w:rPr>
        <w:rFonts w:ascii="Arial" w:hAnsi="Arial" w:hint="default"/>
      </w:rPr>
    </w:lvl>
    <w:lvl w:ilvl="5" w:tplc="6386A802" w:tentative="1">
      <w:start w:val="1"/>
      <w:numFmt w:val="bullet"/>
      <w:lvlText w:val="•"/>
      <w:lvlJc w:val="left"/>
      <w:pPr>
        <w:tabs>
          <w:tab w:val="num" w:pos="4320"/>
        </w:tabs>
        <w:ind w:left="4320" w:hanging="360"/>
      </w:pPr>
      <w:rPr>
        <w:rFonts w:ascii="Arial" w:hAnsi="Arial" w:hint="default"/>
      </w:rPr>
    </w:lvl>
    <w:lvl w:ilvl="6" w:tplc="C1929C4A" w:tentative="1">
      <w:start w:val="1"/>
      <w:numFmt w:val="bullet"/>
      <w:lvlText w:val="•"/>
      <w:lvlJc w:val="left"/>
      <w:pPr>
        <w:tabs>
          <w:tab w:val="num" w:pos="5040"/>
        </w:tabs>
        <w:ind w:left="5040" w:hanging="360"/>
      </w:pPr>
      <w:rPr>
        <w:rFonts w:ascii="Arial" w:hAnsi="Arial" w:hint="default"/>
      </w:rPr>
    </w:lvl>
    <w:lvl w:ilvl="7" w:tplc="43744140" w:tentative="1">
      <w:start w:val="1"/>
      <w:numFmt w:val="bullet"/>
      <w:lvlText w:val="•"/>
      <w:lvlJc w:val="left"/>
      <w:pPr>
        <w:tabs>
          <w:tab w:val="num" w:pos="5760"/>
        </w:tabs>
        <w:ind w:left="5760" w:hanging="360"/>
      </w:pPr>
      <w:rPr>
        <w:rFonts w:ascii="Arial" w:hAnsi="Arial" w:hint="default"/>
      </w:rPr>
    </w:lvl>
    <w:lvl w:ilvl="8" w:tplc="BD40CAB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276946"/>
    <w:multiLevelType w:val="hybridMultilevel"/>
    <w:tmpl w:val="DAAC8360"/>
    <w:lvl w:ilvl="0" w:tplc="5928DCDA">
      <w:start w:val="1"/>
      <w:numFmt w:val="bullet"/>
      <w:lvlText w:val="•"/>
      <w:lvlJc w:val="left"/>
      <w:pPr>
        <w:tabs>
          <w:tab w:val="num" w:pos="720"/>
        </w:tabs>
        <w:ind w:left="720" w:hanging="360"/>
      </w:pPr>
      <w:rPr>
        <w:rFonts w:ascii="Arial" w:hAnsi="Arial" w:hint="default"/>
      </w:rPr>
    </w:lvl>
    <w:lvl w:ilvl="1" w:tplc="41DC0970" w:tentative="1">
      <w:start w:val="1"/>
      <w:numFmt w:val="bullet"/>
      <w:lvlText w:val="•"/>
      <w:lvlJc w:val="left"/>
      <w:pPr>
        <w:tabs>
          <w:tab w:val="num" w:pos="1440"/>
        </w:tabs>
        <w:ind w:left="1440" w:hanging="360"/>
      </w:pPr>
      <w:rPr>
        <w:rFonts w:ascii="Arial" w:hAnsi="Arial" w:hint="default"/>
      </w:rPr>
    </w:lvl>
    <w:lvl w:ilvl="2" w:tplc="7280350C" w:tentative="1">
      <w:start w:val="1"/>
      <w:numFmt w:val="bullet"/>
      <w:lvlText w:val="•"/>
      <w:lvlJc w:val="left"/>
      <w:pPr>
        <w:tabs>
          <w:tab w:val="num" w:pos="2160"/>
        </w:tabs>
        <w:ind w:left="2160" w:hanging="360"/>
      </w:pPr>
      <w:rPr>
        <w:rFonts w:ascii="Arial" w:hAnsi="Arial" w:hint="default"/>
      </w:rPr>
    </w:lvl>
    <w:lvl w:ilvl="3" w:tplc="8CE4AECC" w:tentative="1">
      <w:start w:val="1"/>
      <w:numFmt w:val="bullet"/>
      <w:lvlText w:val="•"/>
      <w:lvlJc w:val="left"/>
      <w:pPr>
        <w:tabs>
          <w:tab w:val="num" w:pos="2880"/>
        </w:tabs>
        <w:ind w:left="2880" w:hanging="360"/>
      </w:pPr>
      <w:rPr>
        <w:rFonts w:ascii="Arial" w:hAnsi="Arial" w:hint="default"/>
      </w:rPr>
    </w:lvl>
    <w:lvl w:ilvl="4" w:tplc="74D6AA2C" w:tentative="1">
      <w:start w:val="1"/>
      <w:numFmt w:val="bullet"/>
      <w:lvlText w:val="•"/>
      <w:lvlJc w:val="left"/>
      <w:pPr>
        <w:tabs>
          <w:tab w:val="num" w:pos="3600"/>
        </w:tabs>
        <w:ind w:left="3600" w:hanging="360"/>
      </w:pPr>
      <w:rPr>
        <w:rFonts w:ascii="Arial" w:hAnsi="Arial" w:hint="default"/>
      </w:rPr>
    </w:lvl>
    <w:lvl w:ilvl="5" w:tplc="08BEDCC6" w:tentative="1">
      <w:start w:val="1"/>
      <w:numFmt w:val="bullet"/>
      <w:lvlText w:val="•"/>
      <w:lvlJc w:val="left"/>
      <w:pPr>
        <w:tabs>
          <w:tab w:val="num" w:pos="4320"/>
        </w:tabs>
        <w:ind w:left="4320" w:hanging="360"/>
      </w:pPr>
      <w:rPr>
        <w:rFonts w:ascii="Arial" w:hAnsi="Arial" w:hint="default"/>
      </w:rPr>
    </w:lvl>
    <w:lvl w:ilvl="6" w:tplc="3962D060" w:tentative="1">
      <w:start w:val="1"/>
      <w:numFmt w:val="bullet"/>
      <w:lvlText w:val="•"/>
      <w:lvlJc w:val="left"/>
      <w:pPr>
        <w:tabs>
          <w:tab w:val="num" w:pos="5040"/>
        </w:tabs>
        <w:ind w:left="5040" w:hanging="360"/>
      </w:pPr>
      <w:rPr>
        <w:rFonts w:ascii="Arial" w:hAnsi="Arial" w:hint="default"/>
      </w:rPr>
    </w:lvl>
    <w:lvl w:ilvl="7" w:tplc="6C64BBCA" w:tentative="1">
      <w:start w:val="1"/>
      <w:numFmt w:val="bullet"/>
      <w:lvlText w:val="•"/>
      <w:lvlJc w:val="left"/>
      <w:pPr>
        <w:tabs>
          <w:tab w:val="num" w:pos="5760"/>
        </w:tabs>
        <w:ind w:left="5760" w:hanging="360"/>
      </w:pPr>
      <w:rPr>
        <w:rFonts w:ascii="Arial" w:hAnsi="Arial" w:hint="default"/>
      </w:rPr>
    </w:lvl>
    <w:lvl w:ilvl="8" w:tplc="D4A69A7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D3C3C7C"/>
    <w:multiLevelType w:val="hybridMultilevel"/>
    <w:tmpl w:val="36D275B6"/>
    <w:lvl w:ilvl="0" w:tplc="3ECC85B4">
      <w:start w:val="1"/>
      <w:numFmt w:val="bullet"/>
      <w:lvlText w:val="•"/>
      <w:lvlJc w:val="left"/>
      <w:pPr>
        <w:tabs>
          <w:tab w:val="num" w:pos="720"/>
        </w:tabs>
        <w:ind w:left="720" w:hanging="360"/>
      </w:pPr>
      <w:rPr>
        <w:rFonts w:ascii="Arial" w:hAnsi="Arial" w:hint="default"/>
      </w:rPr>
    </w:lvl>
    <w:lvl w:ilvl="1" w:tplc="C2723950" w:tentative="1">
      <w:start w:val="1"/>
      <w:numFmt w:val="bullet"/>
      <w:lvlText w:val="•"/>
      <w:lvlJc w:val="left"/>
      <w:pPr>
        <w:tabs>
          <w:tab w:val="num" w:pos="1440"/>
        </w:tabs>
        <w:ind w:left="1440" w:hanging="360"/>
      </w:pPr>
      <w:rPr>
        <w:rFonts w:ascii="Arial" w:hAnsi="Arial" w:hint="default"/>
      </w:rPr>
    </w:lvl>
    <w:lvl w:ilvl="2" w:tplc="07464516" w:tentative="1">
      <w:start w:val="1"/>
      <w:numFmt w:val="bullet"/>
      <w:lvlText w:val="•"/>
      <w:lvlJc w:val="left"/>
      <w:pPr>
        <w:tabs>
          <w:tab w:val="num" w:pos="2160"/>
        </w:tabs>
        <w:ind w:left="2160" w:hanging="360"/>
      </w:pPr>
      <w:rPr>
        <w:rFonts w:ascii="Arial" w:hAnsi="Arial" w:hint="default"/>
      </w:rPr>
    </w:lvl>
    <w:lvl w:ilvl="3" w:tplc="BD7001F2" w:tentative="1">
      <w:start w:val="1"/>
      <w:numFmt w:val="bullet"/>
      <w:lvlText w:val="•"/>
      <w:lvlJc w:val="left"/>
      <w:pPr>
        <w:tabs>
          <w:tab w:val="num" w:pos="2880"/>
        </w:tabs>
        <w:ind w:left="2880" w:hanging="360"/>
      </w:pPr>
      <w:rPr>
        <w:rFonts w:ascii="Arial" w:hAnsi="Arial" w:hint="default"/>
      </w:rPr>
    </w:lvl>
    <w:lvl w:ilvl="4" w:tplc="F8C65958" w:tentative="1">
      <w:start w:val="1"/>
      <w:numFmt w:val="bullet"/>
      <w:lvlText w:val="•"/>
      <w:lvlJc w:val="left"/>
      <w:pPr>
        <w:tabs>
          <w:tab w:val="num" w:pos="3600"/>
        </w:tabs>
        <w:ind w:left="3600" w:hanging="360"/>
      </w:pPr>
      <w:rPr>
        <w:rFonts w:ascii="Arial" w:hAnsi="Arial" w:hint="default"/>
      </w:rPr>
    </w:lvl>
    <w:lvl w:ilvl="5" w:tplc="03683094" w:tentative="1">
      <w:start w:val="1"/>
      <w:numFmt w:val="bullet"/>
      <w:lvlText w:val="•"/>
      <w:lvlJc w:val="left"/>
      <w:pPr>
        <w:tabs>
          <w:tab w:val="num" w:pos="4320"/>
        </w:tabs>
        <w:ind w:left="4320" w:hanging="360"/>
      </w:pPr>
      <w:rPr>
        <w:rFonts w:ascii="Arial" w:hAnsi="Arial" w:hint="default"/>
      </w:rPr>
    </w:lvl>
    <w:lvl w:ilvl="6" w:tplc="16F2AE22" w:tentative="1">
      <w:start w:val="1"/>
      <w:numFmt w:val="bullet"/>
      <w:lvlText w:val="•"/>
      <w:lvlJc w:val="left"/>
      <w:pPr>
        <w:tabs>
          <w:tab w:val="num" w:pos="5040"/>
        </w:tabs>
        <w:ind w:left="5040" w:hanging="360"/>
      </w:pPr>
      <w:rPr>
        <w:rFonts w:ascii="Arial" w:hAnsi="Arial" w:hint="default"/>
      </w:rPr>
    </w:lvl>
    <w:lvl w:ilvl="7" w:tplc="C4DA70F0" w:tentative="1">
      <w:start w:val="1"/>
      <w:numFmt w:val="bullet"/>
      <w:lvlText w:val="•"/>
      <w:lvlJc w:val="left"/>
      <w:pPr>
        <w:tabs>
          <w:tab w:val="num" w:pos="5760"/>
        </w:tabs>
        <w:ind w:left="5760" w:hanging="360"/>
      </w:pPr>
      <w:rPr>
        <w:rFonts w:ascii="Arial" w:hAnsi="Arial" w:hint="default"/>
      </w:rPr>
    </w:lvl>
    <w:lvl w:ilvl="8" w:tplc="1A6C28D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DB8560E"/>
    <w:multiLevelType w:val="hybridMultilevel"/>
    <w:tmpl w:val="3DB4AD84"/>
    <w:lvl w:ilvl="0" w:tplc="358CC6BC">
      <w:start w:val="1"/>
      <w:numFmt w:val="bullet"/>
      <w:lvlText w:val="•"/>
      <w:lvlJc w:val="left"/>
      <w:pPr>
        <w:tabs>
          <w:tab w:val="num" w:pos="720"/>
        </w:tabs>
        <w:ind w:left="720" w:hanging="360"/>
      </w:pPr>
      <w:rPr>
        <w:rFonts w:ascii="Arial" w:hAnsi="Arial" w:hint="default"/>
      </w:rPr>
    </w:lvl>
    <w:lvl w:ilvl="1" w:tplc="C6B82DEE" w:tentative="1">
      <w:start w:val="1"/>
      <w:numFmt w:val="bullet"/>
      <w:lvlText w:val="•"/>
      <w:lvlJc w:val="left"/>
      <w:pPr>
        <w:tabs>
          <w:tab w:val="num" w:pos="1440"/>
        </w:tabs>
        <w:ind w:left="1440" w:hanging="360"/>
      </w:pPr>
      <w:rPr>
        <w:rFonts w:ascii="Arial" w:hAnsi="Arial" w:hint="default"/>
      </w:rPr>
    </w:lvl>
    <w:lvl w:ilvl="2" w:tplc="4BC2A7C8" w:tentative="1">
      <w:start w:val="1"/>
      <w:numFmt w:val="bullet"/>
      <w:lvlText w:val="•"/>
      <w:lvlJc w:val="left"/>
      <w:pPr>
        <w:tabs>
          <w:tab w:val="num" w:pos="2160"/>
        </w:tabs>
        <w:ind w:left="2160" w:hanging="360"/>
      </w:pPr>
      <w:rPr>
        <w:rFonts w:ascii="Arial" w:hAnsi="Arial" w:hint="default"/>
      </w:rPr>
    </w:lvl>
    <w:lvl w:ilvl="3" w:tplc="3D20606A" w:tentative="1">
      <w:start w:val="1"/>
      <w:numFmt w:val="bullet"/>
      <w:lvlText w:val="•"/>
      <w:lvlJc w:val="left"/>
      <w:pPr>
        <w:tabs>
          <w:tab w:val="num" w:pos="2880"/>
        </w:tabs>
        <w:ind w:left="2880" w:hanging="360"/>
      </w:pPr>
      <w:rPr>
        <w:rFonts w:ascii="Arial" w:hAnsi="Arial" w:hint="default"/>
      </w:rPr>
    </w:lvl>
    <w:lvl w:ilvl="4" w:tplc="1CB8128A" w:tentative="1">
      <w:start w:val="1"/>
      <w:numFmt w:val="bullet"/>
      <w:lvlText w:val="•"/>
      <w:lvlJc w:val="left"/>
      <w:pPr>
        <w:tabs>
          <w:tab w:val="num" w:pos="3600"/>
        </w:tabs>
        <w:ind w:left="3600" w:hanging="360"/>
      </w:pPr>
      <w:rPr>
        <w:rFonts w:ascii="Arial" w:hAnsi="Arial" w:hint="default"/>
      </w:rPr>
    </w:lvl>
    <w:lvl w:ilvl="5" w:tplc="797E3FD6" w:tentative="1">
      <w:start w:val="1"/>
      <w:numFmt w:val="bullet"/>
      <w:lvlText w:val="•"/>
      <w:lvlJc w:val="left"/>
      <w:pPr>
        <w:tabs>
          <w:tab w:val="num" w:pos="4320"/>
        </w:tabs>
        <w:ind w:left="4320" w:hanging="360"/>
      </w:pPr>
      <w:rPr>
        <w:rFonts w:ascii="Arial" w:hAnsi="Arial" w:hint="default"/>
      </w:rPr>
    </w:lvl>
    <w:lvl w:ilvl="6" w:tplc="68C49144" w:tentative="1">
      <w:start w:val="1"/>
      <w:numFmt w:val="bullet"/>
      <w:lvlText w:val="•"/>
      <w:lvlJc w:val="left"/>
      <w:pPr>
        <w:tabs>
          <w:tab w:val="num" w:pos="5040"/>
        </w:tabs>
        <w:ind w:left="5040" w:hanging="360"/>
      </w:pPr>
      <w:rPr>
        <w:rFonts w:ascii="Arial" w:hAnsi="Arial" w:hint="default"/>
      </w:rPr>
    </w:lvl>
    <w:lvl w:ilvl="7" w:tplc="836C665C" w:tentative="1">
      <w:start w:val="1"/>
      <w:numFmt w:val="bullet"/>
      <w:lvlText w:val="•"/>
      <w:lvlJc w:val="left"/>
      <w:pPr>
        <w:tabs>
          <w:tab w:val="num" w:pos="5760"/>
        </w:tabs>
        <w:ind w:left="5760" w:hanging="360"/>
      </w:pPr>
      <w:rPr>
        <w:rFonts w:ascii="Arial" w:hAnsi="Arial" w:hint="default"/>
      </w:rPr>
    </w:lvl>
    <w:lvl w:ilvl="8" w:tplc="5512218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9"/>
  </w:num>
  <w:num w:numId="3">
    <w:abstractNumId w:val="26"/>
  </w:num>
  <w:num w:numId="4">
    <w:abstractNumId w:val="17"/>
  </w:num>
  <w:num w:numId="5">
    <w:abstractNumId w:val="4"/>
  </w:num>
  <w:num w:numId="6">
    <w:abstractNumId w:val="7"/>
  </w:num>
  <w:num w:numId="7">
    <w:abstractNumId w:val="3"/>
  </w:num>
  <w:num w:numId="8">
    <w:abstractNumId w:val="1"/>
  </w:num>
  <w:num w:numId="9">
    <w:abstractNumId w:val="5"/>
  </w:num>
  <w:num w:numId="10">
    <w:abstractNumId w:val="23"/>
  </w:num>
  <w:num w:numId="11">
    <w:abstractNumId w:val="30"/>
  </w:num>
  <w:num w:numId="12">
    <w:abstractNumId w:val="16"/>
  </w:num>
  <w:num w:numId="13">
    <w:abstractNumId w:val="29"/>
  </w:num>
  <w:num w:numId="14">
    <w:abstractNumId w:val="13"/>
  </w:num>
  <w:num w:numId="15">
    <w:abstractNumId w:val="20"/>
  </w:num>
  <w:num w:numId="16">
    <w:abstractNumId w:val="18"/>
  </w:num>
  <w:num w:numId="17">
    <w:abstractNumId w:val="6"/>
  </w:num>
  <w:num w:numId="18">
    <w:abstractNumId w:val="22"/>
  </w:num>
  <w:num w:numId="19">
    <w:abstractNumId w:val="25"/>
  </w:num>
  <w:num w:numId="20">
    <w:abstractNumId w:val="14"/>
  </w:num>
  <w:num w:numId="21">
    <w:abstractNumId w:val="21"/>
  </w:num>
  <w:num w:numId="22">
    <w:abstractNumId w:val="27"/>
  </w:num>
  <w:num w:numId="23">
    <w:abstractNumId w:val="24"/>
  </w:num>
  <w:num w:numId="24">
    <w:abstractNumId w:val="10"/>
  </w:num>
  <w:num w:numId="25">
    <w:abstractNumId w:val="0"/>
  </w:num>
  <w:num w:numId="26">
    <w:abstractNumId w:val="8"/>
  </w:num>
  <w:num w:numId="27">
    <w:abstractNumId w:val="15"/>
  </w:num>
  <w:num w:numId="28">
    <w:abstractNumId w:val="32"/>
  </w:num>
  <w:num w:numId="29">
    <w:abstractNumId w:val="11"/>
  </w:num>
  <w:num w:numId="30">
    <w:abstractNumId w:val="9"/>
  </w:num>
  <w:num w:numId="31">
    <w:abstractNumId w:val="12"/>
  </w:num>
  <w:num w:numId="32">
    <w:abstractNumId w:val="3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8E"/>
    <w:rsid w:val="0000027B"/>
    <w:rsid w:val="00003303"/>
    <w:rsid w:val="0001073C"/>
    <w:rsid w:val="000173E8"/>
    <w:rsid w:val="00035E33"/>
    <w:rsid w:val="0004129D"/>
    <w:rsid w:val="000432F0"/>
    <w:rsid w:val="0004564E"/>
    <w:rsid w:val="00051C54"/>
    <w:rsid w:val="00057C47"/>
    <w:rsid w:val="00072463"/>
    <w:rsid w:val="000803B8"/>
    <w:rsid w:val="00083789"/>
    <w:rsid w:val="000879EB"/>
    <w:rsid w:val="000A5747"/>
    <w:rsid w:val="000C4561"/>
    <w:rsid w:val="000C58A4"/>
    <w:rsid w:val="000C59DC"/>
    <w:rsid w:val="000E33AE"/>
    <w:rsid w:val="000E669D"/>
    <w:rsid w:val="000E7B8F"/>
    <w:rsid w:val="000E7BFD"/>
    <w:rsid w:val="000E7C66"/>
    <w:rsid w:val="000F103D"/>
    <w:rsid w:val="00104A2B"/>
    <w:rsid w:val="001060F1"/>
    <w:rsid w:val="0010616F"/>
    <w:rsid w:val="00127219"/>
    <w:rsid w:val="00127CA8"/>
    <w:rsid w:val="0013027D"/>
    <w:rsid w:val="00133C35"/>
    <w:rsid w:val="00141F7D"/>
    <w:rsid w:val="00161C74"/>
    <w:rsid w:val="00161F39"/>
    <w:rsid w:val="001632AF"/>
    <w:rsid w:val="00164E88"/>
    <w:rsid w:val="00175970"/>
    <w:rsid w:val="00180AFA"/>
    <w:rsid w:val="00195667"/>
    <w:rsid w:val="001A3B64"/>
    <w:rsid w:val="001A3DF3"/>
    <w:rsid w:val="001A533B"/>
    <w:rsid w:val="001A7672"/>
    <w:rsid w:val="001B76B2"/>
    <w:rsid w:val="001C5C23"/>
    <w:rsid w:val="001C6D65"/>
    <w:rsid w:val="001C7E9B"/>
    <w:rsid w:val="001D1E12"/>
    <w:rsid w:val="001F10F5"/>
    <w:rsid w:val="001F1FC2"/>
    <w:rsid w:val="001F6169"/>
    <w:rsid w:val="00205F5E"/>
    <w:rsid w:val="002102C3"/>
    <w:rsid w:val="00215EBB"/>
    <w:rsid w:val="00226519"/>
    <w:rsid w:val="002277F0"/>
    <w:rsid w:val="002330DB"/>
    <w:rsid w:val="002331B6"/>
    <w:rsid w:val="0025522A"/>
    <w:rsid w:val="0026265C"/>
    <w:rsid w:val="00262ACE"/>
    <w:rsid w:val="0026360A"/>
    <w:rsid w:val="002712AC"/>
    <w:rsid w:val="0027736B"/>
    <w:rsid w:val="002824A1"/>
    <w:rsid w:val="00285985"/>
    <w:rsid w:val="002A3195"/>
    <w:rsid w:val="002B3530"/>
    <w:rsid w:val="002B45A0"/>
    <w:rsid w:val="002B523C"/>
    <w:rsid w:val="002C19C7"/>
    <w:rsid w:val="002C1DBA"/>
    <w:rsid w:val="002D12EA"/>
    <w:rsid w:val="002D3C2B"/>
    <w:rsid w:val="002F57CF"/>
    <w:rsid w:val="00300761"/>
    <w:rsid w:val="003174F0"/>
    <w:rsid w:val="003231C3"/>
    <w:rsid w:val="00325617"/>
    <w:rsid w:val="00325D4C"/>
    <w:rsid w:val="00331298"/>
    <w:rsid w:val="00342811"/>
    <w:rsid w:val="003620F2"/>
    <w:rsid w:val="0036548A"/>
    <w:rsid w:val="00381718"/>
    <w:rsid w:val="00383EFF"/>
    <w:rsid w:val="00385ED0"/>
    <w:rsid w:val="00386162"/>
    <w:rsid w:val="00386DB7"/>
    <w:rsid w:val="00387311"/>
    <w:rsid w:val="003940F4"/>
    <w:rsid w:val="003A708F"/>
    <w:rsid w:val="003C10E1"/>
    <w:rsid w:val="003C11A9"/>
    <w:rsid w:val="003C1F3C"/>
    <w:rsid w:val="003D5460"/>
    <w:rsid w:val="003D68F7"/>
    <w:rsid w:val="003D6974"/>
    <w:rsid w:val="003E14E1"/>
    <w:rsid w:val="003E1BBC"/>
    <w:rsid w:val="003E3379"/>
    <w:rsid w:val="003E631E"/>
    <w:rsid w:val="003F1292"/>
    <w:rsid w:val="003F2BA4"/>
    <w:rsid w:val="003F2C55"/>
    <w:rsid w:val="003F30AB"/>
    <w:rsid w:val="003F49E3"/>
    <w:rsid w:val="003F5851"/>
    <w:rsid w:val="00410B89"/>
    <w:rsid w:val="00412B33"/>
    <w:rsid w:val="00414746"/>
    <w:rsid w:val="004148D6"/>
    <w:rsid w:val="0042061D"/>
    <w:rsid w:val="004333C5"/>
    <w:rsid w:val="00433C2C"/>
    <w:rsid w:val="004457D7"/>
    <w:rsid w:val="004460B2"/>
    <w:rsid w:val="00446923"/>
    <w:rsid w:val="00456070"/>
    <w:rsid w:val="004630EC"/>
    <w:rsid w:val="004631FB"/>
    <w:rsid w:val="0046494F"/>
    <w:rsid w:val="004708CA"/>
    <w:rsid w:val="004751A0"/>
    <w:rsid w:val="00477168"/>
    <w:rsid w:val="004918AC"/>
    <w:rsid w:val="00494907"/>
    <w:rsid w:val="00495374"/>
    <w:rsid w:val="004970D0"/>
    <w:rsid w:val="004A234E"/>
    <w:rsid w:val="004A595F"/>
    <w:rsid w:val="004A6AB7"/>
    <w:rsid w:val="004B38B4"/>
    <w:rsid w:val="004B71F9"/>
    <w:rsid w:val="004C4027"/>
    <w:rsid w:val="004C7A4B"/>
    <w:rsid w:val="004D178E"/>
    <w:rsid w:val="0050134F"/>
    <w:rsid w:val="005036AC"/>
    <w:rsid w:val="005124D7"/>
    <w:rsid w:val="00515FD9"/>
    <w:rsid w:val="00520BA1"/>
    <w:rsid w:val="005234B9"/>
    <w:rsid w:val="005428E8"/>
    <w:rsid w:val="00562178"/>
    <w:rsid w:val="0057093D"/>
    <w:rsid w:val="00570C90"/>
    <w:rsid w:val="00581DFE"/>
    <w:rsid w:val="005845E6"/>
    <w:rsid w:val="00590A3C"/>
    <w:rsid w:val="00597745"/>
    <w:rsid w:val="005A24E2"/>
    <w:rsid w:val="005B0609"/>
    <w:rsid w:val="005B3433"/>
    <w:rsid w:val="005C0991"/>
    <w:rsid w:val="005D6B3E"/>
    <w:rsid w:val="005F06F9"/>
    <w:rsid w:val="005F19B2"/>
    <w:rsid w:val="005F3A76"/>
    <w:rsid w:val="005F437C"/>
    <w:rsid w:val="005F5929"/>
    <w:rsid w:val="00600ADB"/>
    <w:rsid w:val="00621BE7"/>
    <w:rsid w:val="00643AD6"/>
    <w:rsid w:val="006440FC"/>
    <w:rsid w:val="00654712"/>
    <w:rsid w:val="006560FB"/>
    <w:rsid w:val="00656F65"/>
    <w:rsid w:val="006771DC"/>
    <w:rsid w:val="00685EAB"/>
    <w:rsid w:val="006864D3"/>
    <w:rsid w:val="006B15C4"/>
    <w:rsid w:val="006B4051"/>
    <w:rsid w:val="006C118D"/>
    <w:rsid w:val="006C3DA1"/>
    <w:rsid w:val="006E33C9"/>
    <w:rsid w:val="006F2F36"/>
    <w:rsid w:val="006F3329"/>
    <w:rsid w:val="006F39F8"/>
    <w:rsid w:val="00703052"/>
    <w:rsid w:val="007050B6"/>
    <w:rsid w:val="00706774"/>
    <w:rsid w:val="007157CE"/>
    <w:rsid w:val="00723646"/>
    <w:rsid w:val="00732B72"/>
    <w:rsid w:val="007568FC"/>
    <w:rsid w:val="007662A2"/>
    <w:rsid w:val="007768E3"/>
    <w:rsid w:val="00776F79"/>
    <w:rsid w:val="00777DF2"/>
    <w:rsid w:val="00782140"/>
    <w:rsid w:val="0078351C"/>
    <w:rsid w:val="007930A0"/>
    <w:rsid w:val="00793DBD"/>
    <w:rsid w:val="00794250"/>
    <w:rsid w:val="007969E9"/>
    <w:rsid w:val="007A5400"/>
    <w:rsid w:val="007B2E55"/>
    <w:rsid w:val="007B39D3"/>
    <w:rsid w:val="007E7503"/>
    <w:rsid w:val="007F0C30"/>
    <w:rsid w:val="007F5F70"/>
    <w:rsid w:val="007F6E9F"/>
    <w:rsid w:val="00812AB5"/>
    <w:rsid w:val="0081569B"/>
    <w:rsid w:val="0082347C"/>
    <w:rsid w:val="00835108"/>
    <w:rsid w:val="00836475"/>
    <w:rsid w:val="0083733A"/>
    <w:rsid w:val="00841BEF"/>
    <w:rsid w:val="0084536D"/>
    <w:rsid w:val="00846CA0"/>
    <w:rsid w:val="0085109D"/>
    <w:rsid w:val="008608BA"/>
    <w:rsid w:val="00886B46"/>
    <w:rsid w:val="00887B01"/>
    <w:rsid w:val="00892A05"/>
    <w:rsid w:val="00893C72"/>
    <w:rsid w:val="008A4AE7"/>
    <w:rsid w:val="008B0887"/>
    <w:rsid w:val="008B2384"/>
    <w:rsid w:val="008C6F01"/>
    <w:rsid w:val="008D7CA0"/>
    <w:rsid w:val="008E210A"/>
    <w:rsid w:val="008E2BEE"/>
    <w:rsid w:val="008E6BD8"/>
    <w:rsid w:val="008E7274"/>
    <w:rsid w:val="008F180F"/>
    <w:rsid w:val="00916761"/>
    <w:rsid w:val="009173E5"/>
    <w:rsid w:val="009241B3"/>
    <w:rsid w:val="009449C9"/>
    <w:rsid w:val="00951EF1"/>
    <w:rsid w:val="00961B73"/>
    <w:rsid w:val="00963963"/>
    <w:rsid w:val="00965835"/>
    <w:rsid w:val="009675AE"/>
    <w:rsid w:val="00973A11"/>
    <w:rsid w:val="0097416A"/>
    <w:rsid w:val="009838E3"/>
    <w:rsid w:val="009978C7"/>
    <w:rsid w:val="009A0F7A"/>
    <w:rsid w:val="009A2424"/>
    <w:rsid w:val="009A3265"/>
    <w:rsid w:val="009A3878"/>
    <w:rsid w:val="009A691B"/>
    <w:rsid w:val="009C73B0"/>
    <w:rsid w:val="009D05E8"/>
    <w:rsid w:val="009D267C"/>
    <w:rsid w:val="009D7733"/>
    <w:rsid w:val="009F0805"/>
    <w:rsid w:val="009F3806"/>
    <w:rsid w:val="00A22527"/>
    <w:rsid w:val="00A23160"/>
    <w:rsid w:val="00A239FC"/>
    <w:rsid w:val="00A30D3B"/>
    <w:rsid w:val="00A41DCF"/>
    <w:rsid w:val="00A46146"/>
    <w:rsid w:val="00A50624"/>
    <w:rsid w:val="00A51BE1"/>
    <w:rsid w:val="00A54135"/>
    <w:rsid w:val="00A5439C"/>
    <w:rsid w:val="00A57C84"/>
    <w:rsid w:val="00A646B9"/>
    <w:rsid w:val="00A7647C"/>
    <w:rsid w:val="00A80455"/>
    <w:rsid w:val="00A82DC4"/>
    <w:rsid w:val="00A86878"/>
    <w:rsid w:val="00A92735"/>
    <w:rsid w:val="00A9291F"/>
    <w:rsid w:val="00A933BF"/>
    <w:rsid w:val="00AA0391"/>
    <w:rsid w:val="00AB06AA"/>
    <w:rsid w:val="00AD5A7A"/>
    <w:rsid w:val="00AD6AFE"/>
    <w:rsid w:val="00AE0659"/>
    <w:rsid w:val="00AE34C2"/>
    <w:rsid w:val="00AE741A"/>
    <w:rsid w:val="00AF0E92"/>
    <w:rsid w:val="00AF31A7"/>
    <w:rsid w:val="00B01AB3"/>
    <w:rsid w:val="00B213F6"/>
    <w:rsid w:val="00B2181B"/>
    <w:rsid w:val="00B21D85"/>
    <w:rsid w:val="00B2417A"/>
    <w:rsid w:val="00B3180C"/>
    <w:rsid w:val="00B33747"/>
    <w:rsid w:val="00B55723"/>
    <w:rsid w:val="00B649EC"/>
    <w:rsid w:val="00B665B2"/>
    <w:rsid w:val="00B75F08"/>
    <w:rsid w:val="00B82FF3"/>
    <w:rsid w:val="00B86684"/>
    <w:rsid w:val="00B91AA4"/>
    <w:rsid w:val="00B93E43"/>
    <w:rsid w:val="00BA3CCD"/>
    <w:rsid w:val="00BA499C"/>
    <w:rsid w:val="00BA67F5"/>
    <w:rsid w:val="00BB199B"/>
    <w:rsid w:val="00BF071A"/>
    <w:rsid w:val="00BF4A2A"/>
    <w:rsid w:val="00BF534B"/>
    <w:rsid w:val="00C03B23"/>
    <w:rsid w:val="00C166A2"/>
    <w:rsid w:val="00C25F55"/>
    <w:rsid w:val="00C33105"/>
    <w:rsid w:val="00C67B54"/>
    <w:rsid w:val="00C71C84"/>
    <w:rsid w:val="00C71FB6"/>
    <w:rsid w:val="00C8169F"/>
    <w:rsid w:val="00C818B7"/>
    <w:rsid w:val="00C92091"/>
    <w:rsid w:val="00C958F8"/>
    <w:rsid w:val="00C96D90"/>
    <w:rsid w:val="00CA7317"/>
    <w:rsid w:val="00CB3BEF"/>
    <w:rsid w:val="00CB6D70"/>
    <w:rsid w:val="00CF05C1"/>
    <w:rsid w:val="00CF19EC"/>
    <w:rsid w:val="00D130B2"/>
    <w:rsid w:val="00D22FE4"/>
    <w:rsid w:val="00D31A0C"/>
    <w:rsid w:val="00D5691B"/>
    <w:rsid w:val="00D648E2"/>
    <w:rsid w:val="00D906D8"/>
    <w:rsid w:val="00D941BE"/>
    <w:rsid w:val="00D9474C"/>
    <w:rsid w:val="00DC311F"/>
    <w:rsid w:val="00DD11D6"/>
    <w:rsid w:val="00DE55F8"/>
    <w:rsid w:val="00DF13FC"/>
    <w:rsid w:val="00DF58B5"/>
    <w:rsid w:val="00DF6340"/>
    <w:rsid w:val="00DF6C89"/>
    <w:rsid w:val="00E00DBC"/>
    <w:rsid w:val="00E1413D"/>
    <w:rsid w:val="00E15467"/>
    <w:rsid w:val="00E21E81"/>
    <w:rsid w:val="00E55763"/>
    <w:rsid w:val="00E5714E"/>
    <w:rsid w:val="00E57A67"/>
    <w:rsid w:val="00E640AE"/>
    <w:rsid w:val="00E747A0"/>
    <w:rsid w:val="00E817B6"/>
    <w:rsid w:val="00E858C5"/>
    <w:rsid w:val="00E95141"/>
    <w:rsid w:val="00E952C0"/>
    <w:rsid w:val="00EB0911"/>
    <w:rsid w:val="00EB366A"/>
    <w:rsid w:val="00EB557B"/>
    <w:rsid w:val="00EC0483"/>
    <w:rsid w:val="00EC1E02"/>
    <w:rsid w:val="00EC3A04"/>
    <w:rsid w:val="00EC5A7A"/>
    <w:rsid w:val="00EC5E80"/>
    <w:rsid w:val="00ED1909"/>
    <w:rsid w:val="00ED27B0"/>
    <w:rsid w:val="00ED57AD"/>
    <w:rsid w:val="00ED70DE"/>
    <w:rsid w:val="00EE1C8D"/>
    <w:rsid w:val="00EE3C1B"/>
    <w:rsid w:val="00EE4DEC"/>
    <w:rsid w:val="00EF3C80"/>
    <w:rsid w:val="00F37E3A"/>
    <w:rsid w:val="00F37FDF"/>
    <w:rsid w:val="00F405BE"/>
    <w:rsid w:val="00F56F44"/>
    <w:rsid w:val="00F62A99"/>
    <w:rsid w:val="00F66A3E"/>
    <w:rsid w:val="00F707F6"/>
    <w:rsid w:val="00F71C09"/>
    <w:rsid w:val="00F74C6D"/>
    <w:rsid w:val="00F8089E"/>
    <w:rsid w:val="00FB2B73"/>
    <w:rsid w:val="00FC2913"/>
    <w:rsid w:val="00FC2A82"/>
    <w:rsid w:val="00FD058B"/>
    <w:rsid w:val="00FE3EDB"/>
    <w:rsid w:val="00FF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6F77"/>
  <w15:chartTrackingRefBased/>
  <w15:docId w15:val="{6E2E3175-A091-4442-B739-6D28F9A5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16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8E"/>
    <w:pPr>
      <w:ind w:left="720"/>
      <w:contextualSpacing/>
    </w:pPr>
  </w:style>
  <w:style w:type="paragraph" w:styleId="Revision">
    <w:name w:val="Revision"/>
    <w:hidden/>
    <w:uiPriority w:val="99"/>
    <w:semiHidden/>
    <w:rsid w:val="00494907"/>
    <w:pPr>
      <w:spacing w:after="0" w:line="240" w:lineRule="auto"/>
    </w:pPr>
  </w:style>
  <w:style w:type="character" w:styleId="CommentReference">
    <w:name w:val="annotation reference"/>
    <w:basedOn w:val="DefaultParagraphFont"/>
    <w:uiPriority w:val="99"/>
    <w:semiHidden/>
    <w:unhideWhenUsed/>
    <w:rsid w:val="00494907"/>
    <w:rPr>
      <w:sz w:val="16"/>
      <w:szCs w:val="16"/>
    </w:rPr>
  </w:style>
  <w:style w:type="paragraph" w:styleId="CommentText">
    <w:name w:val="annotation text"/>
    <w:basedOn w:val="Normal"/>
    <w:link w:val="CommentTextChar"/>
    <w:uiPriority w:val="99"/>
    <w:unhideWhenUsed/>
    <w:rsid w:val="00494907"/>
    <w:pPr>
      <w:spacing w:line="240" w:lineRule="auto"/>
    </w:pPr>
    <w:rPr>
      <w:sz w:val="20"/>
      <w:szCs w:val="20"/>
    </w:rPr>
  </w:style>
  <w:style w:type="character" w:customStyle="1" w:styleId="CommentTextChar">
    <w:name w:val="Comment Text Char"/>
    <w:basedOn w:val="DefaultParagraphFont"/>
    <w:link w:val="CommentText"/>
    <w:uiPriority w:val="99"/>
    <w:rsid w:val="00494907"/>
    <w:rPr>
      <w:sz w:val="20"/>
      <w:szCs w:val="20"/>
    </w:rPr>
  </w:style>
  <w:style w:type="paragraph" w:styleId="CommentSubject">
    <w:name w:val="annotation subject"/>
    <w:basedOn w:val="CommentText"/>
    <w:next w:val="CommentText"/>
    <w:link w:val="CommentSubjectChar"/>
    <w:uiPriority w:val="99"/>
    <w:semiHidden/>
    <w:unhideWhenUsed/>
    <w:rsid w:val="00494907"/>
    <w:rPr>
      <w:b/>
      <w:bCs/>
    </w:rPr>
  </w:style>
  <w:style w:type="character" w:customStyle="1" w:styleId="CommentSubjectChar">
    <w:name w:val="Comment Subject Char"/>
    <w:basedOn w:val="CommentTextChar"/>
    <w:link w:val="CommentSubject"/>
    <w:uiPriority w:val="99"/>
    <w:semiHidden/>
    <w:rsid w:val="00494907"/>
    <w:rPr>
      <w:b/>
      <w:bCs/>
      <w:sz w:val="20"/>
      <w:szCs w:val="20"/>
    </w:rPr>
  </w:style>
  <w:style w:type="character" w:styleId="Hyperlink">
    <w:name w:val="Hyperlink"/>
    <w:basedOn w:val="DefaultParagraphFont"/>
    <w:uiPriority w:val="99"/>
    <w:unhideWhenUsed/>
    <w:rsid w:val="007662A2"/>
    <w:rPr>
      <w:color w:val="0563C1" w:themeColor="hyperlink"/>
      <w:u w:val="single"/>
    </w:rPr>
  </w:style>
  <w:style w:type="character" w:styleId="UnresolvedMention">
    <w:name w:val="Unresolved Mention"/>
    <w:basedOn w:val="DefaultParagraphFont"/>
    <w:uiPriority w:val="99"/>
    <w:semiHidden/>
    <w:unhideWhenUsed/>
    <w:rsid w:val="007662A2"/>
    <w:rPr>
      <w:color w:val="605E5C"/>
      <w:shd w:val="clear" w:color="auto" w:fill="E1DFDD"/>
    </w:rPr>
  </w:style>
  <w:style w:type="character" w:customStyle="1" w:styleId="Heading1Char">
    <w:name w:val="Heading 1 Char"/>
    <w:basedOn w:val="DefaultParagraphFont"/>
    <w:link w:val="Heading1"/>
    <w:uiPriority w:val="9"/>
    <w:rsid w:val="00C816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169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E7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2537">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360"/>
          <w:marRight w:val="0"/>
          <w:marTop w:val="200"/>
          <w:marBottom w:val="0"/>
          <w:divBdr>
            <w:top w:val="none" w:sz="0" w:space="0" w:color="auto"/>
            <w:left w:val="none" w:sz="0" w:space="0" w:color="auto"/>
            <w:bottom w:val="none" w:sz="0" w:space="0" w:color="auto"/>
            <w:right w:val="none" w:sz="0" w:space="0" w:color="auto"/>
          </w:divBdr>
        </w:div>
      </w:divsChild>
    </w:div>
    <w:div w:id="232548644">
      <w:bodyDiv w:val="1"/>
      <w:marLeft w:val="0"/>
      <w:marRight w:val="0"/>
      <w:marTop w:val="0"/>
      <w:marBottom w:val="0"/>
      <w:divBdr>
        <w:top w:val="none" w:sz="0" w:space="0" w:color="auto"/>
        <w:left w:val="none" w:sz="0" w:space="0" w:color="auto"/>
        <w:bottom w:val="none" w:sz="0" w:space="0" w:color="auto"/>
        <w:right w:val="none" w:sz="0" w:space="0" w:color="auto"/>
      </w:divBdr>
      <w:divsChild>
        <w:div w:id="712191243">
          <w:marLeft w:val="360"/>
          <w:marRight w:val="0"/>
          <w:marTop w:val="200"/>
          <w:marBottom w:val="0"/>
          <w:divBdr>
            <w:top w:val="none" w:sz="0" w:space="0" w:color="auto"/>
            <w:left w:val="none" w:sz="0" w:space="0" w:color="auto"/>
            <w:bottom w:val="none" w:sz="0" w:space="0" w:color="auto"/>
            <w:right w:val="none" w:sz="0" w:space="0" w:color="auto"/>
          </w:divBdr>
        </w:div>
      </w:divsChild>
    </w:div>
    <w:div w:id="332151997">
      <w:bodyDiv w:val="1"/>
      <w:marLeft w:val="0"/>
      <w:marRight w:val="0"/>
      <w:marTop w:val="0"/>
      <w:marBottom w:val="0"/>
      <w:divBdr>
        <w:top w:val="none" w:sz="0" w:space="0" w:color="auto"/>
        <w:left w:val="none" w:sz="0" w:space="0" w:color="auto"/>
        <w:bottom w:val="none" w:sz="0" w:space="0" w:color="auto"/>
        <w:right w:val="none" w:sz="0" w:space="0" w:color="auto"/>
      </w:divBdr>
      <w:divsChild>
        <w:div w:id="1997486872">
          <w:marLeft w:val="360"/>
          <w:marRight w:val="0"/>
          <w:marTop w:val="200"/>
          <w:marBottom w:val="0"/>
          <w:divBdr>
            <w:top w:val="none" w:sz="0" w:space="0" w:color="auto"/>
            <w:left w:val="none" w:sz="0" w:space="0" w:color="auto"/>
            <w:bottom w:val="none" w:sz="0" w:space="0" w:color="auto"/>
            <w:right w:val="none" w:sz="0" w:space="0" w:color="auto"/>
          </w:divBdr>
        </w:div>
      </w:divsChild>
    </w:div>
    <w:div w:id="338580589">
      <w:bodyDiv w:val="1"/>
      <w:marLeft w:val="0"/>
      <w:marRight w:val="0"/>
      <w:marTop w:val="0"/>
      <w:marBottom w:val="0"/>
      <w:divBdr>
        <w:top w:val="none" w:sz="0" w:space="0" w:color="auto"/>
        <w:left w:val="none" w:sz="0" w:space="0" w:color="auto"/>
        <w:bottom w:val="none" w:sz="0" w:space="0" w:color="auto"/>
        <w:right w:val="none" w:sz="0" w:space="0" w:color="auto"/>
      </w:divBdr>
      <w:divsChild>
        <w:div w:id="1481733612">
          <w:marLeft w:val="360"/>
          <w:marRight w:val="0"/>
          <w:marTop w:val="200"/>
          <w:marBottom w:val="0"/>
          <w:divBdr>
            <w:top w:val="none" w:sz="0" w:space="0" w:color="auto"/>
            <w:left w:val="none" w:sz="0" w:space="0" w:color="auto"/>
            <w:bottom w:val="none" w:sz="0" w:space="0" w:color="auto"/>
            <w:right w:val="none" w:sz="0" w:space="0" w:color="auto"/>
          </w:divBdr>
        </w:div>
      </w:divsChild>
    </w:div>
    <w:div w:id="355081298">
      <w:bodyDiv w:val="1"/>
      <w:marLeft w:val="0"/>
      <w:marRight w:val="0"/>
      <w:marTop w:val="0"/>
      <w:marBottom w:val="0"/>
      <w:divBdr>
        <w:top w:val="none" w:sz="0" w:space="0" w:color="auto"/>
        <w:left w:val="none" w:sz="0" w:space="0" w:color="auto"/>
        <w:bottom w:val="none" w:sz="0" w:space="0" w:color="auto"/>
        <w:right w:val="none" w:sz="0" w:space="0" w:color="auto"/>
      </w:divBdr>
      <w:divsChild>
        <w:div w:id="232132152">
          <w:marLeft w:val="360"/>
          <w:marRight w:val="0"/>
          <w:marTop w:val="200"/>
          <w:marBottom w:val="0"/>
          <w:divBdr>
            <w:top w:val="none" w:sz="0" w:space="0" w:color="auto"/>
            <w:left w:val="none" w:sz="0" w:space="0" w:color="auto"/>
            <w:bottom w:val="none" w:sz="0" w:space="0" w:color="auto"/>
            <w:right w:val="none" w:sz="0" w:space="0" w:color="auto"/>
          </w:divBdr>
        </w:div>
      </w:divsChild>
    </w:div>
    <w:div w:id="453600328">
      <w:bodyDiv w:val="1"/>
      <w:marLeft w:val="0"/>
      <w:marRight w:val="0"/>
      <w:marTop w:val="0"/>
      <w:marBottom w:val="0"/>
      <w:divBdr>
        <w:top w:val="none" w:sz="0" w:space="0" w:color="auto"/>
        <w:left w:val="none" w:sz="0" w:space="0" w:color="auto"/>
        <w:bottom w:val="none" w:sz="0" w:space="0" w:color="auto"/>
        <w:right w:val="none" w:sz="0" w:space="0" w:color="auto"/>
      </w:divBdr>
      <w:divsChild>
        <w:div w:id="340469300">
          <w:marLeft w:val="360"/>
          <w:marRight w:val="0"/>
          <w:marTop w:val="200"/>
          <w:marBottom w:val="0"/>
          <w:divBdr>
            <w:top w:val="none" w:sz="0" w:space="0" w:color="auto"/>
            <w:left w:val="none" w:sz="0" w:space="0" w:color="auto"/>
            <w:bottom w:val="none" w:sz="0" w:space="0" w:color="auto"/>
            <w:right w:val="none" w:sz="0" w:space="0" w:color="auto"/>
          </w:divBdr>
        </w:div>
      </w:divsChild>
    </w:div>
    <w:div w:id="487594179">
      <w:bodyDiv w:val="1"/>
      <w:marLeft w:val="0"/>
      <w:marRight w:val="0"/>
      <w:marTop w:val="0"/>
      <w:marBottom w:val="0"/>
      <w:divBdr>
        <w:top w:val="none" w:sz="0" w:space="0" w:color="auto"/>
        <w:left w:val="none" w:sz="0" w:space="0" w:color="auto"/>
        <w:bottom w:val="none" w:sz="0" w:space="0" w:color="auto"/>
        <w:right w:val="none" w:sz="0" w:space="0" w:color="auto"/>
      </w:divBdr>
      <w:divsChild>
        <w:div w:id="1538928030">
          <w:marLeft w:val="360"/>
          <w:marRight w:val="0"/>
          <w:marTop w:val="200"/>
          <w:marBottom w:val="0"/>
          <w:divBdr>
            <w:top w:val="none" w:sz="0" w:space="0" w:color="auto"/>
            <w:left w:val="none" w:sz="0" w:space="0" w:color="auto"/>
            <w:bottom w:val="none" w:sz="0" w:space="0" w:color="auto"/>
            <w:right w:val="none" w:sz="0" w:space="0" w:color="auto"/>
          </w:divBdr>
        </w:div>
      </w:divsChild>
    </w:div>
    <w:div w:id="492726135">
      <w:bodyDiv w:val="1"/>
      <w:marLeft w:val="0"/>
      <w:marRight w:val="0"/>
      <w:marTop w:val="0"/>
      <w:marBottom w:val="0"/>
      <w:divBdr>
        <w:top w:val="none" w:sz="0" w:space="0" w:color="auto"/>
        <w:left w:val="none" w:sz="0" w:space="0" w:color="auto"/>
        <w:bottom w:val="none" w:sz="0" w:space="0" w:color="auto"/>
        <w:right w:val="none" w:sz="0" w:space="0" w:color="auto"/>
      </w:divBdr>
      <w:divsChild>
        <w:div w:id="80488531">
          <w:marLeft w:val="360"/>
          <w:marRight w:val="0"/>
          <w:marTop w:val="200"/>
          <w:marBottom w:val="0"/>
          <w:divBdr>
            <w:top w:val="none" w:sz="0" w:space="0" w:color="auto"/>
            <w:left w:val="none" w:sz="0" w:space="0" w:color="auto"/>
            <w:bottom w:val="none" w:sz="0" w:space="0" w:color="auto"/>
            <w:right w:val="none" w:sz="0" w:space="0" w:color="auto"/>
          </w:divBdr>
        </w:div>
      </w:divsChild>
    </w:div>
    <w:div w:id="559365663">
      <w:bodyDiv w:val="1"/>
      <w:marLeft w:val="0"/>
      <w:marRight w:val="0"/>
      <w:marTop w:val="0"/>
      <w:marBottom w:val="0"/>
      <w:divBdr>
        <w:top w:val="none" w:sz="0" w:space="0" w:color="auto"/>
        <w:left w:val="none" w:sz="0" w:space="0" w:color="auto"/>
        <w:bottom w:val="none" w:sz="0" w:space="0" w:color="auto"/>
        <w:right w:val="none" w:sz="0" w:space="0" w:color="auto"/>
      </w:divBdr>
      <w:divsChild>
        <w:div w:id="1495294186">
          <w:marLeft w:val="360"/>
          <w:marRight w:val="0"/>
          <w:marTop w:val="200"/>
          <w:marBottom w:val="0"/>
          <w:divBdr>
            <w:top w:val="none" w:sz="0" w:space="0" w:color="auto"/>
            <w:left w:val="none" w:sz="0" w:space="0" w:color="auto"/>
            <w:bottom w:val="none" w:sz="0" w:space="0" w:color="auto"/>
            <w:right w:val="none" w:sz="0" w:space="0" w:color="auto"/>
          </w:divBdr>
        </w:div>
      </w:divsChild>
    </w:div>
    <w:div w:id="672341974">
      <w:bodyDiv w:val="1"/>
      <w:marLeft w:val="0"/>
      <w:marRight w:val="0"/>
      <w:marTop w:val="0"/>
      <w:marBottom w:val="0"/>
      <w:divBdr>
        <w:top w:val="none" w:sz="0" w:space="0" w:color="auto"/>
        <w:left w:val="none" w:sz="0" w:space="0" w:color="auto"/>
        <w:bottom w:val="none" w:sz="0" w:space="0" w:color="auto"/>
        <w:right w:val="none" w:sz="0" w:space="0" w:color="auto"/>
      </w:divBdr>
      <w:divsChild>
        <w:div w:id="414284536">
          <w:marLeft w:val="360"/>
          <w:marRight w:val="0"/>
          <w:marTop w:val="200"/>
          <w:marBottom w:val="0"/>
          <w:divBdr>
            <w:top w:val="none" w:sz="0" w:space="0" w:color="auto"/>
            <w:left w:val="none" w:sz="0" w:space="0" w:color="auto"/>
            <w:bottom w:val="none" w:sz="0" w:space="0" w:color="auto"/>
            <w:right w:val="none" w:sz="0" w:space="0" w:color="auto"/>
          </w:divBdr>
        </w:div>
      </w:divsChild>
    </w:div>
    <w:div w:id="747532183">
      <w:bodyDiv w:val="1"/>
      <w:marLeft w:val="0"/>
      <w:marRight w:val="0"/>
      <w:marTop w:val="0"/>
      <w:marBottom w:val="0"/>
      <w:divBdr>
        <w:top w:val="none" w:sz="0" w:space="0" w:color="auto"/>
        <w:left w:val="none" w:sz="0" w:space="0" w:color="auto"/>
        <w:bottom w:val="none" w:sz="0" w:space="0" w:color="auto"/>
        <w:right w:val="none" w:sz="0" w:space="0" w:color="auto"/>
      </w:divBdr>
      <w:divsChild>
        <w:div w:id="1776703902">
          <w:marLeft w:val="360"/>
          <w:marRight w:val="0"/>
          <w:marTop w:val="200"/>
          <w:marBottom w:val="0"/>
          <w:divBdr>
            <w:top w:val="none" w:sz="0" w:space="0" w:color="auto"/>
            <w:left w:val="none" w:sz="0" w:space="0" w:color="auto"/>
            <w:bottom w:val="none" w:sz="0" w:space="0" w:color="auto"/>
            <w:right w:val="none" w:sz="0" w:space="0" w:color="auto"/>
          </w:divBdr>
        </w:div>
      </w:divsChild>
    </w:div>
    <w:div w:id="797454328">
      <w:bodyDiv w:val="1"/>
      <w:marLeft w:val="0"/>
      <w:marRight w:val="0"/>
      <w:marTop w:val="0"/>
      <w:marBottom w:val="0"/>
      <w:divBdr>
        <w:top w:val="none" w:sz="0" w:space="0" w:color="auto"/>
        <w:left w:val="none" w:sz="0" w:space="0" w:color="auto"/>
        <w:bottom w:val="none" w:sz="0" w:space="0" w:color="auto"/>
        <w:right w:val="none" w:sz="0" w:space="0" w:color="auto"/>
      </w:divBdr>
      <w:divsChild>
        <w:div w:id="1493136093">
          <w:marLeft w:val="360"/>
          <w:marRight w:val="0"/>
          <w:marTop w:val="200"/>
          <w:marBottom w:val="0"/>
          <w:divBdr>
            <w:top w:val="none" w:sz="0" w:space="0" w:color="auto"/>
            <w:left w:val="none" w:sz="0" w:space="0" w:color="auto"/>
            <w:bottom w:val="none" w:sz="0" w:space="0" w:color="auto"/>
            <w:right w:val="none" w:sz="0" w:space="0" w:color="auto"/>
          </w:divBdr>
        </w:div>
      </w:divsChild>
    </w:div>
    <w:div w:id="1045103462">
      <w:bodyDiv w:val="1"/>
      <w:marLeft w:val="0"/>
      <w:marRight w:val="0"/>
      <w:marTop w:val="0"/>
      <w:marBottom w:val="0"/>
      <w:divBdr>
        <w:top w:val="none" w:sz="0" w:space="0" w:color="auto"/>
        <w:left w:val="none" w:sz="0" w:space="0" w:color="auto"/>
        <w:bottom w:val="none" w:sz="0" w:space="0" w:color="auto"/>
        <w:right w:val="none" w:sz="0" w:space="0" w:color="auto"/>
      </w:divBdr>
      <w:divsChild>
        <w:div w:id="1795782673">
          <w:marLeft w:val="360"/>
          <w:marRight w:val="0"/>
          <w:marTop w:val="200"/>
          <w:marBottom w:val="0"/>
          <w:divBdr>
            <w:top w:val="none" w:sz="0" w:space="0" w:color="auto"/>
            <w:left w:val="none" w:sz="0" w:space="0" w:color="auto"/>
            <w:bottom w:val="none" w:sz="0" w:space="0" w:color="auto"/>
            <w:right w:val="none" w:sz="0" w:space="0" w:color="auto"/>
          </w:divBdr>
        </w:div>
      </w:divsChild>
    </w:div>
    <w:div w:id="1208447424">
      <w:bodyDiv w:val="1"/>
      <w:marLeft w:val="0"/>
      <w:marRight w:val="0"/>
      <w:marTop w:val="0"/>
      <w:marBottom w:val="0"/>
      <w:divBdr>
        <w:top w:val="none" w:sz="0" w:space="0" w:color="auto"/>
        <w:left w:val="none" w:sz="0" w:space="0" w:color="auto"/>
        <w:bottom w:val="none" w:sz="0" w:space="0" w:color="auto"/>
        <w:right w:val="none" w:sz="0" w:space="0" w:color="auto"/>
      </w:divBdr>
      <w:divsChild>
        <w:div w:id="1583415444">
          <w:marLeft w:val="360"/>
          <w:marRight w:val="0"/>
          <w:marTop w:val="200"/>
          <w:marBottom w:val="0"/>
          <w:divBdr>
            <w:top w:val="none" w:sz="0" w:space="0" w:color="auto"/>
            <w:left w:val="none" w:sz="0" w:space="0" w:color="auto"/>
            <w:bottom w:val="none" w:sz="0" w:space="0" w:color="auto"/>
            <w:right w:val="none" w:sz="0" w:space="0" w:color="auto"/>
          </w:divBdr>
        </w:div>
      </w:divsChild>
    </w:div>
    <w:div w:id="1211382399">
      <w:bodyDiv w:val="1"/>
      <w:marLeft w:val="0"/>
      <w:marRight w:val="0"/>
      <w:marTop w:val="0"/>
      <w:marBottom w:val="0"/>
      <w:divBdr>
        <w:top w:val="none" w:sz="0" w:space="0" w:color="auto"/>
        <w:left w:val="none" w:sz="0" w:space="0" w:color="auto"/>
        <w:bottom w:val="none" w:sz="0" w:space="0" w:color="auto"/>
        <w:right w:val="none" w:sz="0" w:space="0" w:color="auto"/>
      </w:divBdr>
      <w:divsChild>
        <w:div w:id="359938180">
          <w:marLeft w:val="360"/>
          <w:marRight w:val="0"/>
          <w:marTop w:val="200"/>
          <w:marBottom w:val="0"/>
          <w:divBdr>
            <w:top w:val="none" w:sz="0" w:space="0" w:color="auto"/>
            <w:left w:val="none" w:sz="0" w:space="0" w:color="auto"/>
            <w:bottom w:val="none" w:sz="0" w:space="0" w:color="auto"/>
            <w:right w:val="none" w:sz="0" w:space="0" w:color="auto"/>
          </w:divBdr>
        </w:div>
      </w:divsChild>
    </w:div>
    <w:div w:id="1274092402">
      <w:bodyDiv w:val="1"/>
      <w:marLeft w:val="0"/>
      <w:marRight w:val="0"/>
      <w:marTop w:val="0"/>
      <w:marBottom w:val="0"/>
      <w:divBdr>
        <w:top w:val="none" w:sz="0" w:space="0" w:color="auto"/>
        <w:left w:val="none" w:sz="0" w:space="0" w:color="auto"/>
        <w:bottom w:val="none" w:sz="0" w:space="0" w:color="auto"/>
        <w:right w:val="none" w:sz="0" w:space="0" w:color="auto"/>
      </w:divBdr>
      <w:divsChild>
        <w:div w:id="456340882">
          <w:marLeft w:val="360"/>
          <w:marRight w:val="0"/>
          <w:marTop w:val="200"/>
          <w:marBottom w:val="0"/>
          <w:divBdr>
            <w:top w:val="none" w:sz="0" w:space="0" w:color="auto"/>
            <w:left w:val="none" w:sz="0" w:space="0" w:color="auto"/>
            <w:bottom w:val="none" w:sz="0" w:space="0" w:color="auto"/>
            <w:right w:val="none" w:sz="0" w:space="0" w:color="auto"/>
          </w:divBdr>
        </w:div>
      </w:divsChild>
    </w:div>
    <w:div w:id="1315909045">
      <w:bodyDiv w:val="1"/>
      <w:marLeft w:val="0"/>
      <w:marRight w:val="0"/>
      <w:marTop w:val="0"/>
      <w:marBottom w:val="0"/>
      <w:divBdr>
        <w:top w:val="none" w:sz="0" w:space="0" w:color="auto"/>
        <w:left w:val="none" w:sz="0" w:space="0" w:color="auto"/>
        <w:bottom w:val="none" w:sz="0" w:space="0" w:color="auto"/>
        <w:right w:val="none" w:sz="0" w:space="0" w:color="auto"/>
      </w:divBdr>
      <w:divsChild>
        <w:div w:id="765272452">
          <w:marLeft w:val="360"/>
          <w:marRight w:val="0"/>
          <w:marTop w:val="200"/>
          <w:marBottom w:val="0"/>
          <w:divBdr>
            <w:top w:val="none" w:sz="0" w:space="0" w:color="auto"/>
            <w:left w:val="none" w:sz="0" w:space="0" w:color="auto"/>
            <w:bottom w:val="none" w:sz="0" w:space="0" w:color="auto"/>
            <w:right w:val="none" w:sz="0" w:space="0" w:color="auto"/>
          </w:divBdr>
        </w:div>
      </w:divsChild>
    </w:div>
    <w:div w:id="1351368350">
      <w:bodyDiv w:val="1"/>
      <w:marLeft w:val="0"/>
      <w:marRight w:val="0"/>
      <w:marTop w:val="0"/>
      <w:marBottom w:val="0"/>
      <w:divBdr>
        <w:top w:val="none" w:sz="0" w:space="0" w:color="auto"/>
        <w:left w:val="none" w:sz="0" w:space="0" w:color="auto"/>
        <w:bottom w:val="none" w:sz="0" w:space="0" w:color="auto"/>
        <w:right w:val="none" w:sz="0" w:space="0" w:color="auto"/>
      </w:divBdr>
      <w:divsChild>
        <w:div w:id="1505628960">
          <w:marLeft w:val="360"/>
          <w:marRight w:val="0"/>
          <w:marTop w:val="200"/>
          <w:marBottom w:val="0"/>
          <w:divBdr>
            <w:top w:val="none" w:sz="0" w:space="0" w:color="auto"/>
            <w:left w:val="none" w:sz="0" w:space="0" w:color="auto"/>
            <w:bottom w:val="none" w:sz="0" w:space="0" w:color="auto"/>
            <w:right w:val="none" w:sz="0" w:space="0" w:color="auto"/>
          </w:divBdr>
        </w:div>
      </w:divsChild>
    </w:div>
    <w:div w:id="1365521265">
      <w:bodyDiv w:val="1"/>
      <w:marLeft w:val="0"/>
      <w:marRight w:val="0"/>
      <w:marTop w:val="0"/>
      <w:marBottom w:val="0"/>
      <w:divBdr>
        <w:top w:val="none" w:sz="0" w:space="0" w:color="auto"/>
        <w:left w:val="none" w:sz="0" w:space="0" w:color="auto"/>
        <w:bottom w:val="none" w:sz="0" w:space="0" w:color="auto"/>
        <w:right w:val="none" w:sz="0" w:space="0" w:color="auto"/>
      </w:divBdr>
      <w:divsChild>
        <w:div w:id="2143496227">
          <w:marLeft w:val="360"/>
          <w:marRight w:val="0"/>
          <w:marTop w:val="200"/>
          <w:marBottom w:val="0"/>
          <w:divBdr>
            <w:top w:val="none" w:sz="0" w:space="0" w:color="auto"/>
            <w:left w:val="none" w:sz="0" w:space="0" w:color="auto"/>
            <w:bottom w:val="none" w:sz="0" w:space="0" w:color="auto"/>
            <w:right w:val="none" w:sz="0" w:space="0" w:color="auto"/>
          </w:divBdr>
        </w:div>
      </w:divsChild>
    </w:div>
    <w:div w:id="1385904570">
      <w:bodyDiv w:val="1"/>
      <w:marLeft w:val="0"/>
      <w:marRight w:val="0"/>
      <w:marTop w:val="0"/>
      <w:marBottom w:val="0"/>
      <w:divBdr>
        <w:top w:val="none" w:sz="0" w:space="0" w:color="auto"/>
        <w:left w:val="none" w:sz="0" w:space="0" w:color="auto"/>
        <w:bottom w:val="none" w:sz="0" w:space="0" w:color="auto"/>
        <w:right w:val="none" w:sz="0" w:space="0" w:color="auto"/>
      </w:divBdr>
      <w:divsChild>
        <w:div w:id="1133862454">
          <w:marLeft w:val="360"/>
          <w:marRight w:val="0"/>
          <w:marTop w:val="200"/>
          <w:marBottom w:val="0"/>
          <w:divBdr>
            <w:top w:val="none" w:sz="0" w:space="0" w:color="auto"/>
            <w:left w:val="none" w:sz="0" w:space="0" w:color="auto"/>
            <w:bottom w:val="none" w:sz="0" w:space="0" w:color="auto"/>
            <w:right w:val="none" w:sz="0" w:space="0" w:color="auto"/>
          </w:divBdr>
        </w:div>
      </w:divsChild>
    </w:div>
    <w:div w:id="1534998222">
      <w:bodyDiv w:val="1"/>
      <w:marLeft w:val="0"/>
      <w:marRight w:val="0"/>
      <w:marTop w:val="0"/>
      <w:marBottom w:val="0"/>
      <w:divBdr>
        <w:top w:val="none" w:sz="0" w:space="0" w:color="auto"/>
        <w:left w:val="none" w:sz="0" w:space="0" w:color="auto"/>
        <w:bottom w:val="none" w:sz="0" w:space="0" w:color="auto"/>
        <w:right w:val="none" w:sz="0" w:space="0" w:color="auto"/>
      </w:divBdr>
      <w:divsChild>
        <w:div w:id="738669817">
          <w:marLeft w:val="360"/>
          <w:marRight w:val="0"/>
          <w:marTop w:val="200"/>
          <w:marBottom w:val="0"/>
          <w:divBdr>
            <w:top w:val="none" w:sz="0" w:space="0" w:color="auto"/>
            <w:left w:val="none" w:sz="0" w:space="0" w:color="auto"/>
            <w:bottom w:val="none" w:sz="0" w:space="0" w:color="auto"/>
            <w:right w:val="none" w:sz="0" w:space="0" w:color="auto"/>
          </w:divBdr>
        </w:div>
      </w:divsChild>
    </w:div>
    <w:div w:id="1616790265">
      <w:bodyDiv w:val="1"/>
      <w:marLeft w:val="0"/>
      <w:marRight w:val="0"/>
      <w:marTop w:val="0"/>
      <w:marBottom w:val="0"/>
      <w:divBdr>
        <w:top w:val="none" w:sz="0" w:space="0" w:color="auto"/>
        <w:left w:val="none" w:sz="0" w:space="0" w:color="auto"/>
        <w:bottom w:val="none" w:sz="0" w:space="0" w:color="auto"/>
        <w:right w:val="none" w:sz="0" w:space="0" w:color="auto"/>
      </w:divBdr>
      <w:divsChild>
        <w:div w:id="198012785">
          <w:marLeft w:val="360"/>
          <w:marRight w:val="0"/>
          <w:marTop w:val="200"/>
          <w:marBottom w:val="0"/>
          <w:divBdr>
            <w:top w:val="none" w:sz="0" w:space="0" w:color="auto"/>
            <w:left w:val="none" w:sz="0" w:space="0" w:color="auto"/>
            <w:bottom w:val="none" w:sz="0" w:space="0" w:color="auto"/>
            <w:right w:val="none" w:sz="0" w:space="0" w:color="auto"/>
          </w:divBdr>
        </w:div>
      </w:divsChild>
    </w:div>
    <w:div w:id="16584617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121">
          <w:marLeft w:val="360"/>
          <w:marRight w:val="0"/>
          <w:marTop w:val="200"/>
          <w:marBottom w:val="0"/>
          <w:divBdr>
            <w:top w:val="none" w:sz="0" w:space="0" w:color="auto"/>
            <w:left w:val="none" w:sz="0" w:space="0" w:color="auto"/>
            <w:bottom w:val="none" w:sz="0" w:space="0" w:color="auto"/>
            <w:right w:val="none" w:sz="0" w:space="0" w:color="auto"/>
          </w:divBdr>
        </w:div>
      </w:divsChild>
    </w:div>
    <w:div w:id="1706170531">
      <w:bodyDiv w:val="1"/>
      <w:marLeft w:val="0"/>
      <w:marRight w:val="0"/>
      <w:marTop w:val="0"/>
      <w:marBottom w:val="0"/>
      <w:divBdr>
        <w:top w:val="none" w:sz="0" w:space="0" w:color="auto"/>
        <w:left w:val="none" w:sz="0" w:space="0" w:color="auto"/>
        <w:bottom w:val="none" w:sz="0" w:space="0" w:color="auto"/>
        <w:right w:val="none" w:sz="0" w:space="0" w:color="auto"/>
      </w:divBdr>
      <w:divsChild>
        <w:div w:id="1992172215">
          <w:marLeft w:val="360"/>
          <w:marRight w:val="0"/>
          <w:marTop w:val="200"/>
          <w:marBottom w:val="0"/>
          <w:divBdr>
            <w:top w:val="none" w:sz="0" w:space="0" w:color="auto"/>
            <w:left w:val="none" w:sz="0" w:space="0" w:color="auto"/>
            <w:bottom w:val="none" w:sz="0" w:space="0" w:color="auto"/>
            <w:right w:val="none" w:sz="0" w:space="0" w:color="auto"/>
          </w:divBdr>
        </w:div>
      </w:divsChild>
    </w:div>
    <w:div w:id="1743289312">
      <w:bodyDiv w:val="1"/>
      <w:marLeft w:val="0"/>
      <w:marRight w:val="0"/>
      <w:marTop w:val="0"/>
      <w:marBottom w:val="0"/>
      <w:divBdr>
        <w:top w:val="none" w:sz="0" w:space="0" w:color="auto"/>
        <w:left w:val="none" w:sz="0" w:space="0" w:color="auto"/>
        <w:bottom w:val="none" w:sz="0" w:space="0" w:color="auto"/>
        <w:right w:val="none" w:sz="0" w:space="0" w:color="auto"/>
      </w:divBdr>
      <w:divsChild>
        <w:div w:id="1039161062">
          <w:marLeft w:val="360"/>
          <w:marRight w:val="0"/>
          <w:marTop w:val="200"/>
          <w:marBottom w:val="0"/>
          <w:divBdr>
            <w:top w:val="none" w:sz="0" w:space="0" w:color="auto"/>
            <w:left w:val="none" w:sz="0" w:space="0" w:color="auto"/>
            <w:bottom w:val="none" w:sz="0" w:space="0" w:color="auto"/>
            <w:right w:val="none" w:sz="0" w:space="0" w:color="auto"/>
          </w:divBdr>
        </w:div>
      </w:divsChild>
    </w:div>
    <w:div w:id="1780026921">
      <w:bodyDiv w:val="1"/>
      <w:marLeft w:val="0"/>
      <w:marRight w:val="0"/>
      <w:marTop w:val="0"/>
      <w:marBottom w:val="0"/>
      <w:divBdr>
        <w:top w:val="none" w:sz="0" w:space="0" w:color="auto"/>
        <w:left w:val="none" w:sz="0" w:space="0" w:color="auto"/>
        <w:bottom w:val="none" w:sz="0" w:space="0" w:color="auto"/>
        <w:right w:val="none" w:sz="0" w:space="0" w:color="auto"/>
      </w:divBdr>
      <w:divsChild>
        <w:div w:id="35088351">
          <w:marLeft w:val="360"/>
          <w:marRight w:val="0"/>
          <w:marTop w:val="200"/>
          <w:marBottom w:val="0"/>
          <w:divBdr>
            <w:top w:val="none" w:sz="0" w:space="0" w:color="auto"/>
            <w:left w:val="none" w:sz="0" w:space="0" w:color="auto"/>
            <w:bottom w:val="none" w:sz="0" w:space="0" w:color="auto"/>
            <w:right w:val="none" w:sz="0" w:space="0" w:color="auto"/>
          </w:divBdr>
        </w:div>
      </w:divsChild>
    </w:div>
    <w:div w:id="1919711270">
      <w:bodyDiv w:val="1"/>
      <w:marLeft w:val="0"/>
      <w:marRight w:val="0"/>
      <w:marTop w:val="0"/>
      <w:marBottom w:val="0"/>
      <w:divBdr>
        <w:top w:val="none" w:sz="0" w:space="0" w:color="auto"/>
        <w:left w:val="none" w:sz="0" w:space="0" w:color="auto"/>
        <w:bottom w:val="none" w:sz="0" w:space="0" w:color="auto"/>
        <w:right w:val="none" w:sz="0" w:space="0" w:color="auto"/>
      </w:divBdr>
      <w:divsChild>
        <w:div w:id="798575154">
          <w:marLeft w:val="360"/>
          <w:marRight w:val="0"/>
          <w:marTop w:val="200"/>
          <w:marBottom w:val="0"/>
          <w:divBdr>
            <w:top w:val="none" w:sz="0" w:space="0" w:color="auto"/>
            <w:left w:val="none" w:sz="0" w:space="0" w:color="auto"/>
            <w:bottom w:val="none" w:sz="0" w:space="0" w:color="auto"/>
            <w:right w:val="none" w:sz="0" w:space="0" w:color="auto"/>
          </w:divBdr>
        </w:div>
      </w:divsChild>
    </w:div>
    <w:div w:id="1956515747">
      <w:bodyDiv w:val="1"/>
      <w:marLeft w:val="0"/>
      <w:marRight w:val="0"/>
      <w:marTop w:val="0"/>
      <w:marBottom w:val="0"/>
      <w:divBdr>
        <w:top w:val="none" w:sz="0" w:space="0" w:color="auto"/>
        <w:left w:val="none" w:sz="0" w:space="0" w:color="auto"/>
        <w:bottom w:val="none" w:sz="0" w:space="0" w:color="auto"/>
        <w:right w:val="none" w:sz="0" w:space="0" w:color="auto"/>
      </w:divBdr>
      <w:divsChild>
        <w:div w:id="260453249">
          <w:marLeft w:val="360"/>
          <w:marRight w:val="0"/>
          <w:marTop w:val="200"/>
          <w:marBottom w:val="0"/>
          <w:divBdr>
            <w:top w:val="none" w:sz="0" w:space="0" w:color="auto"/>
            <w:left w:val="none" w:sz="0" w:space="0" w:color="auto"/>
            <w:bottom w:val="none" w:sz="0" w:space="0" w:color="auto"/>
            <w:right w:val="none" w:sz="0" w:space="0" w:color="auto"/>
          </w:divBdr>
        </w:div>
      </w:divsChild>
    </w:div>
    <w:div w:id="1981763414">
      <w:bodyDiv w:val="1"/>
      <w:marLeft w:val="0"/>
      <w:marRight w:val="0"/>
      <w:marTop w:val="0"/>
      <w:marBottom w:val="0"/>
      <w:divBdr>
        <w:top w:val="none" w:sz="0" w:space="0" w:color="auto"/>
        <w:left w:val="none" w:sz="0" w:space="0" w:color="auto"/>
        <w:bottom w:val="none" w:sz="0" w:space="0" w:color="auto"/>
        <w:right w:val="none" w:sz="0" w:space="0" w:color="auto"/>
      </w:divBdr>
      <w:divsChild>
        <w:div w:id="1585991759">
          <w:marLeft w:val="360"/>
          <w:marRight w:val="0"/>
          <w:marTop w:val="200"/>
          <w:marBottom w:val="0"/>
          <w:divBdr>
            <w:top w:val="none" w:sz="0" w:space="0" w:color="auto"/>
            <w:left w:val="none" w:sz="0" w:space="0" w:color="auto"/>
            <w:bottom w:val="none" w:sz="0" w:space="0" w:color="auto"/>
            <w:right w:val="none" w:sz="0" w:space="0" w:color="auto"/>
          </w:divBdr>
        </w:div>
      </w:divsChild>
    </w:div>
    <w:div w:id="1984582679">
      <w:bodyDiv w:val="1"/>
      <w:marLeft w:val="0"/>
      <w:marRight w:val="0"/>
      <w:marTop w:val="0"/>
      <w:marBottom w:val="0"/>
      <w:divBdr>
        <w:top w:val="none" w:sz="0" w:space="0" w:color="auto"/>
        <w:left w:val="none" w:sz="0" w:space="0" w:color="auto"/>
        <w:bottom w:val="none" w:sz="0" w:space="0" w:color="auto"/>
        <w:right w:val="none" w:sz="0" w:space="0" w:color="auto"/>
      </w:divBdr>
      <w:divsChild>
        <w:div w:id="1292247192">
          <w:marLeft w:val="360"/>
          <w:marRight w:val="0"/>
          <w:marTop w:val="200"/>
          <w:marBottom w:val="0"/>
          <w:divBdr>
            <w:top w:val="none" w:sz="0" w:space="0" w:color="auto"/>
            <w:left w:val="none" w:sz="0" w:space="0" w:color="auto"/>
            <w:bottom w:val="none" w:sz="0" w:space="0" w:color="auto"/>
            <w:right w:val="none" w:sz="0" w:space="0" w:color="auto"/>
          </w:divBdr>
        </w:div>
      </w:divsChild>
    </w:div>
    <w:div w:id="1999965270">
      <w:bodyDiv w:val="1"/>
      <w:marLeft w:val="0"/>
      <w:marRight w:val="0"/>
      <w:marTop w:val="0"/>
      <w:marBottom w:val="0"/>
      <w:divBdr>
        <w:top w:val="none" w:sz="0" w:space="0" w:color="auto"/>
        <w:left w:val="none" w:sz="0" w:space="0" w:color="auto"/>
        <w:bottom w:val="none" w:sz="0" w:space="0" w:color="auto"/>
        <w:right w:val="none" w:sz="0" w:space="0" w:color="auto"/>
      </w:divBdr>
      <w:divsChild>
        <w:div w:id="241452040">
          <w:marLeft w:val="360"/>
          <w:marRight w:val="0"/>
          <w:marTop w:val="200"/>
          <w:marBottom w:val="0"/>
          <w:divBdr>
            <w:top w:val="none" w:sz="0" w:space="0" w:color="auto"/>
            <w:left w:val="none" w:sz="0" w:space="0" w:color="auto"/>
            <w:bottom w:val="none" w:sz="0" w:space="0" w:color="auto"/>
            <w:right w:val="none" w:sz="0" w:space="0" w:color="auto"/>
          </w:divBdr>
        </w:div>
      </w:divsChild>
    </w:div>
    <w:div w:id="2100058600">
      <w:bodyDiv w:val="1"/>
      <w:marLeft w:val="0"/>
      <w:marRight w:val="0"/>
      <w:marTop w:val="0"/>
      <w:marBottom w:val="0"/>
      <w:divBdr>
        <w:top w:val="none" w:sz="0" w:space="0" w:color="auto"/>
        <w:left w:val="none" w:sz="0" w:space="0" w:color="auto"/>
        <w:bottom w:val="none" w:sz="0" w:space="0" w:color="auto"/>
        <w:right w:val="none" w:sz="0" w:space="0" w:color="auto"/>
      </w:divBdr>
      <w:divsChild>
        <w:div w:id="3131478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support@irbne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AIRRS@va.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search.va.gov/programs/orppe/education/webinars/orppe-013122.pptx" TargetMode="External"/><Relationship Id="rId11" Type="http://schemas.openxmlformats.org/officeDocument/2006/relationships/hyperlink" Target="https://dvagov.sharepoint.com/sites/OITRSDResearchCybersecurity/RSD%20Documents/Forms/AllItems.aspx?RootFolder=%2Fsites%2FOITRSDResearchCybersecurity%2FRSD%20Documents%2FEnterprise%20Research%20Data%20Security%20Plan%20%28ERDSP%29%2FERDSP%20Template%20and%20User%20Guide&amp;FolderCTID=0x012000A71201A05A749545A370DB74151D69D6&amp;View=%7B49F2E741%2D4B47%2D429F%2DA7AC%2D91D187041478%7D" TargetMode="External"/><Relationship Id="rId5" Type="http://schemas.openxmlformats.org/officeDocument/2006/relationships/webSettings" Target="webSettings.xml"/><Relationship Id="rId10" Type="http://schemas.openxmlformats.org/officeDocument/2006/relationships/hyperlink" Target="mailto:VACentralIRB@va.gov" TargetMode="External"/><Relationship Id="rId4" Type="http://schemas.openxmlformats.org/officeDocument/2006/relationships/settings" Target="settings.xml"/><Relationship Id="rId9" Type="http://schemas.openxmlformats.org/officeDocument/2006/relationships/hyperlink" Target="https://www.research.va.gov/programs/orppe/vacentralirb/irb_submission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576D3-FC06-499A-AD82-69781E73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VAIRRS Monthly Webinar Q&amp;A</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VAIRRS Monthly Webinar Q&amp;A</dc:title>
  <dc:subject>VAIRRS Monthly Webinar Q&amp;A</dc:subject>
  <dc:creator>Alexander, Brandon J.</dc:creator>
  <cp:keywords>VAIRRS Monthly Webinar Q&amp;A</cp:keywords>
  <dc:description/>
  <cp:lastModifiedBy>Rivera, Portia T</cp:lastModifiedBy>
  <cp:revision>90</cp:revision>
  <dcterms:created xsi:type="dcterms:W3CDTF">2022-04-12T14:38:00Z</dcterms:created>
  <dcterms:modified xsi:type="dcterms:W3CDTF">2022-04-14T15:11:00Z</dcterms:modified>
</cp:coreProperties>
</file>