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B9161" w14:textId="77777777" w:rsidR="007A72C8" w:rsidRPr="00F51E5C" w:rsidRDefault="006C7163">
      <w:pPr>
        <w:rPr>
          <w:rFonts w:ascii="Arial" w:hAnsi="Arial" w:cs="Arial"/>
          <w:b/>
        </w:rPr>
      </w:pPr>
      <w:r w:rsidRPr="00F51E5C">
        <w:rPr>
          <w:rFonts w:ascii="Arial" w:hAnsi="Arial" w:cs="Arial"/>
        </w:rPr>
        <w:tab/>
      </w:r>
      <w:r w:rsidRPr="00F51E5C">
        <w:rPr>
          <w:rFonts w:ascii="Arial" w:hAnsi="Arial" w:cs="Arial"/>
        </w:rPr>
        <w:tab/>
      </w:r>
      <w:r w:rsidRPr="00F51E5C">
        <w:rPr>
          <w:rFonts w:ascii="Arial" w:hAnsi="Arial" w:cs="Arial"/>
        </w:rPr>
        <w:tab/>
      </w:r>
      <w:r w:rsidRPr="00F51E5C">
        <w:rPr>
          <w:rFonts w:ascii="Arial" w:hAnsi="Arial" w:cs="Arial"/>
        </w:rPr>
        <w:tab/>
      </w:r>
      <w:r w:rsidRPr="00F51E5C">
        <w:rPr>
          <w:rFonts w:ascii="Arial" w:hAnsi="Arial" w:cs="Arial"/>
        </w:rPr>
        <w:tab/>
      </w:r>
      <w:r w:rsidRPr="00F51E5C">
        <w:rPr>
          <w:rFonts w:ascii="Arial" w:hAnsi="Arial" w:cs="Arial"/>
        </w:rPr>
        <w:tab/>
      </w:r>
      <w:r w:rsidRPr="00F51E5C">
        <w:rPr>
          <w:rFonts w:ascii="Arial" w:hAnsi="Arial" w:cs="Arial"/>
        </w:rPr>
        <w:tab/>
      </w:r>
      <w:r w:rsidRPr="00F51E5C">
        <w:rPr>
          <w:rFonts w:ascii="Arial" w:hAnsi="Arial" w:cs="Arial"/>
        </w:rPr>
        <w:tab/>
      </w:r>
      <w:r w:rsidR="008C267D" w:rsidRPr="00F51E5C">
        <w:rPr>
          <w:rFonts w:ascii="Arial" w:hAnsi="Arial" w:cs="Arial"/>
        </w:rPr>
        <w:tab/>
      </w:r>
      <w:r w:rsidR="008C267D" w:rsidRPr="00F51E5C">
        <w:rPr>
          <w:rFonts w:ascii="Arial" w:hAnsi="Arial" w:cs="Arial"/>
        </w:rPr>
        <w:tab/>
      </w:r>
      <w:r w:rsidR="008C267D" w:rsidRPr="00F51E5C">
        <w:rPr>
          <w:rFonts w:ascii="Arial" w:hAnsi="Arial" w:cs="Arial"/>
        </w:rPr>
        <w:tab/>
      </w:r>
      <w:r w:rsidR="008C267D" w:rsidRPr="00F51E5C">
        <w:rPr>
          <w:rFonts w:ascii="Arial" w:hAnsi="Arial" w:cs="Arial"/>
        </w:rPr>
        <w:tab/>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418"/>
        <w:gridCol w:w="2790"/>
        <w:gridCol w:w="2070"/>
        <w:gridCol w:w="1530"/>
        <w:gridCol w:w="1373"/>
      </w:tblGrid>
      <w:tr w:rsidR="00F52040" w:rsidRPr="00F51E5C" w14:paraId="79412A5A" w14:textId="77777777" w:rsidTr="000241BD">
        <w:trPr>
          <w:trHeight w:hRule="exact" w:val="1558"/>
        </w:trPr>
        <w:tc>
          <w:tcPr>
            <w:tcW w:w="3145" w:type="dxa"/>
            <w:gridSpan w:val="2"/>
            <w:tcBorders>
              <w:top w:val="single" w:sz="4" w:space="0" w:color="auto"/>
              <w:left w:val="single" w:sz="4" w:space="0" w:color="auto"/>
              <w:bottom w:val="single" w:sz="4" w:space="0" w:color="auto"/>
              <w:right w:val="single" w:sz="4" w:space="0" w:color="auto"/>
            </w:tcBorders>
            <w:vAlign w:val="center"/>
          </w:tcPr>
          <w:p w14:paraId="27351446" w14:textId="77777777" w:rsidR="00F52040" w:rsidRDefault="00F52040" w:rsidP="00773AB8">
            <w:pPr>
              <w:jc w:val="center"/>
              <w:rPr>
                <w:rFonts w:ascii="Arial" w:hAnsi="Arial" w:cs="Arial"/>
                <w:b/>
                <w:sz w:val="28"/>
                <w:szCs w:val="28"/>
              </w:rPr>
            </w:pPr>
            <w:r>
              <w:rPr>
                <w:rFonts w:ascii="Arial" w:hAnsi="Arial" w:cs="Arial"/>
                <w:b/>
                <w:noProof/>
                <w:sz w:val="28"/>
                <w:szCs w:val="28"/>
              </w:rPr>
              <w:drawing>
                <wp:inline distT="0" distB="0" distL="0" distR="0" wp14:anchorId="43136C74" wp14:editId="5B34701C">
                  <wp:extent cx="878205" cy="87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p>
        </w:tc>
        <w:tc>
          <w:tcPr>
            <w:tcW w:w="4860" w:type="dxa"/>
            <w:gridSpan w:val="2"/>
            <w:tcBorders>
              <w:top w:val="single" w:sz="4" w:space="0" w:color="auto"/>
              <w:left w:val="single" w:sz="4" w:space="0" w:color="auto"/>
              <w:bottom w:val="single" w:sz="4" w:space="0" w:color="auto"/>
              <w:right w:val="single" w:sz="4" w:space="0" w:color="auto"/>
            </w:tcBorders>
            <w:vAlign w:val="center"/>
          </w:tcPr>
          <w:p w14:paraId="3A5799B2" w14:textId="77777777" w:rsidR="00F52040" w:rsidRPr="000241BD" w:rsidRDefault="00F52040" w:rsidP="00F52040">
            <w:pPr>
              <w:jc w:val="center"/>
              <w:rPr>
                <w:rFonts w:ascii="Arial" w:hAnsi="Arial" w:cs="Arial"/>
                <w:b/>
                <w:sz w:val="26"/>
                <w:szCs w:val="26"/>
              </w:rPr>
            </w:pPr>
            <w:r w:rsidRPr="000241BD">
              <w:rPr>
                <w:rFonts w:ascii="Arial" w:hAnsi="Arial" w:cs="Arial"/>
                <w:b/>
                <w:sz w:val="26"/>
                <w:szCs w:val="26"/>
              </w:rPr>
              <w:t>U.S. Department of Veterans Affairs</w:t>
            </w:r>
          </w:p>
          <w:p w14:paraId="77F3B758" w14:textId="651E0CD2" w:rsidR="00F52040" w:rsidRDefault="00F52040" w:rsidP="007139D4">
            <w:pPr>
              <w:jc w:val="center"/>
              <w:rPr>
                <w:rFonts w:ascii="Arial" w:hAnsi="Arial" w:cs="Arial"/>
                <w:b/>
                <w:sz w:val="28"/>
                <w:szCs w:val="28"/>
              </w:rPr>
            </w:pPr>
            <w:r w:rsidRPr="000241BD">
              <w:rPr>
                <w:rFonts w:ascii="Arial" w:hAnsi="Arial" w:cs="Arial"/>
                <w:b/>
                <w:sz w:val="26"/>
                <w:szCs w:val="26"/>
              </w:rPr>
              <w:t>Veterans Health Administration</w:t>
            </w:r>
          </w:p>
        </w:tc>
        <w:tc>
          <w:tcPr>
            <w:tcW w:w="2903" w:type="dxa"/>
            <w:gridSpan w:val="2"/>
            <w:tcBorders>
              <w:top w:val="single" w:sz="4" w:space="0" w:color="auto"/>
              <w:left w:val="single" w:sz="4" w:space="0" w:color="auto"/>
              <w:bottom w:val="single" w:sz="4" w:space="0" w:color="auto"/>
              <w:right w:val="single" w:sz="4" w:space="0" w:color="auto"/>
            </w:tcBorders>
            <w:vAlign w:val="center"/>
          </w:tcPr>
          <w:p w14:paraId="5BCD97B0" w14:textId="77777777" w:rsidR="00F52040" w:rsidRPr="000241BD" w:rsidRDefault="00F52040" w:rsidP="00773AB8">
            <w:pPr>
              <w:jc w:val="center"/>
              <w:rPr>
                <w:rFonts w:ascii="Arial" w:hAnsi="Arial" w:cs="Arial"/>
                <w:b/>
                <w:sz w:val="26"/>
                <w:szCs w:val="26"/>
              </w:rPr>
            </w:pPr>
            <w:r w:rsidRPr="000241BD">
              <w:rPr>
                <w:rFonts w:ascii="Arial" w:hAnsi="Arial" w:cs="Arial"/>
                <w:b/>
                <w:sz w:val="26"/>
                <w:szCs w:val="26"/>
              </w:rPr>
              <w:t>Functional Statement</w:t>
            </w:r>
          </w:p>
        </w:tc>
      </w:tr>
      <w:tr w:rsidR="00CF20FD" w:rsidRPr="004C150B" w14:paraId="43B17437" w14:textId="77777777" w:rsidTr="008F6240">
        <w:trPr>
          <w:trHeight w:val="70"/>
        </w:trPr>
        <w:tc>
          <w:tcPr>
            <w:tcW w:w="3145" w:type="dxa"/>
            <w:gridSpan w:val="2"/>
            <w:tcBorders>
              <w:left w:val="single" w:sz="4" w:space="0" w:color="auto"/>
              <w:bottom w:val="single" w:sz="4" w:space="0" w:color="auto"/>
            </w:tcBorders>
            <w:shd w:val="clear" w:color="auto" w:fill="DAEEF3" w:themeFill="accent5" w:themeFillTint="33"/>
            <w:vAlign w:val="center"/>
          </w:tcPr>
          <w:p w14:paraId="5402C2B8" w14:textId="77777777" w:rsidR="00CF20FD" w:rsidRPr="00CF20FD" w:rsidRDefault="00CF20FD" w:rsidP="00F73FD7">
            <w:pPr>
              <w:rPr>
                <w:rFonts w:ascii="Arial" w:hAnsi="Arial" w:cs="Arial"/>
                <w:b/>
                <w:bCs/>
                <w:sz w:val="16"/>
                <w:szCs w:val="12"/>
              </w:rPr>
            </w:pPr>
            <w:r w:rsidRPr="00CF20FD">
              <w:rPr>
                <w:rFonts w:ascii="Arial" w:hAnsi="Arial" w:cs="Arial"/>
                <w:b/>
                <w:bCs/>
                <w:sz w:val="16"/>
                <w:szCs w:val="12"/>
              </w:rPr>
              <w:t>OFFICIAL POSITION TITLE</w:t>
            </w:r>
          </w:p>
        </w:tc>
        <w:tc>
          <w:tcPr>
            <w:tcW w:w="4860" w:type="dxa"/>
            <w:gridSpan w:val="2"/>
            <w:tcBorders>
              <w:bottom w:val="single" w:sz="4" w:space="0" w:color="auto"/>
            </w:tcBorders>
            <w:shd w:val="clear" w:color="auto" w:fill="DAEEF3" w:themeFill="accent5" w:themeFillTint="33"/>
            <w:vAlign w:val="center"/>
          </w:tcPr>
          <w:p w14:paraId="08F4E8C9" w14:textId="77777777" w:rsidR="00CF20FD" w:rsidRPr="00CF20FD" w:rsidRDefault="00E01C43" w:rsidP="00CF20FD">
            <w:pPr>
              <w:rPr>
                <w:rFonts w:ascii="Arial" w:hAnsi="Arial" w:cs="Arial"/>
                <w:b/>
                <w:bCs/>
                <w:sz w:val="16"/>
                <w:szCs w:val="12"/>
              </w:rPr>
            </w:pPr>
            <w:r>
              <w:rPr>
                <w:rFonts w:ascii="Arial" w:hAnsi="Arial" w:cs="Arial"/>
                <w:b/>
                <w:bCs/>
                <w:sz w:val="16"/>
                <w:szCs w:val="12"/>
              </w:rPr>
              <w:t>ORGANIZATIONAL TITLE</w:t>
            </w:r>
          </w:p>
        </w:tc>
        <w:tc>
          <w:tcPr>
            <w:tcW w:w="2903" w:type="dxa"/>
            <w:gridSpan w:val="2"/>
            <w:tcBorders>
              <w:bottom w:val="single" w:sz="4" w:space="0" w:color="auto"/>
              <w:right w:val="single" w:sz="4" w:space="0" w:color="auto"/>
            </w:tcBorders>
            <w:shd w:val="clear" w:color="auto" w:fill="DAEEF3" w:themeFill="accent5" w:themeFillTint="33"/>
            <w:vAlign w:val="center"/>
          </w:tcPr>
          <w:p w14:paraId="369315A0" w14:textId="77777777" w:rsidR="00CF20FD" w:rsidRPr="00CF20FD" w:rsidRDefault="00CF20FD" w:rsidP="00A145B3">
            <w:pPr>
              <w:rPr>
                <w:rFonts w:ascii="Arial" w:hAnsi="Arial" w:cs="Arial"/>
                <w:b/>
                <w:bCs/>
                <w:sz w:val="16"/>
                <w:szCs w:val="12"/>
              </w:rPr>
            </w:pPr>
            <w:r w:rsidRPr="00CF20FD">
              <w:rPr>
                <w:rFonts w:ascii="Arial" w:hAnsi="Arial" w:cs="Arial"/>
                <w:b/>
                <w:bCs/>
                <w:sz w:val="16"/>
                <w:szCs w:val="12"/>
              </w:rPr>
              <w:t>SERVICE LINE</w:t>
            </w:r>
          </w:p>
        </w:tc>
      </w:tr>
      <w:tr w:rsidR="00E01C43" w:rsidRPr="00F51E5C" w14:paraId="4A5BC3A9" w14:textId="77777777" w:rsidTr="001C63DD">
        <w:trPr>
          <w:trHeight w:val="323"/>
        </w:trPr>
        <w:tc>
          <w:tcPr>
            <w:tcW w:w="3145" w:type="dxa"/>
            <w:gridSpan w:val="2"/>
            <w:tcBorders>
              <w:top w:val="single" w:sz="4" w:space="0" w:color="auto"/>
              <w:left w:val="single" w:sz="4" w:space="0" w:color="auto"/>
              <w:bottom w:val="single" w:sz="4" w:space="0" w:color="auto"/>
            </w:tcBorders>
            <w:vAlign w:val="center"/>
          </w:tcPr>
          <w:p w14:paraId="09C43AB3" w14:textId="56C4B22C" w:rsidR="00EC603C" w:rsidRPr="00CF20FD" w:rsidRDefault="00EC603C" w:rsidP="00447DED">
            <w:pPr>
              <w:rPr>
                <w:rFonts w:ascii="Arial" w:hAnsi="Arial" w:cs="Arial"/>
                <w:sz w:val="20"/>
              </w:rPr>
            </w:pPr>
          </w:p>
        </w:tc>
        <w:tc>
          <w:tcPr>
            <w:tcW w:w="4860" w:type="dxa"/>
            <w:gridSpan w:val="2"/>
            <w:tcBorders>
              <w:top w:val="single" w:sz="4" w:space="0" w:color="auto"/>
            </w:tcBorders>
            <w:vAlign w:val="center"/>
          </w:tcPr>
          <w:p w14:paraId="480C9AE7" w14:textId="52F432D3" w:rsidR="00E01C43" w:rsidRPr="00CF20FD" w:rsidRDefault="00E01C43" w:rsidP="0083315D">
            <w:pPr>
              <w:rPr>
                <w:rFonts w:ascii="Arial" w:hAnsi="Arial" w:cs="Arial"/>
                <w:sz w:val="20"/>
              </w:rPr>
            </w:pPr>
          </w:p>
        </w:tc>
        <w:tc>
          <w:tcPr>
            <w:tcW w:w="2903" w:type="dxa"/>
            <w:gridSpan w:val="2"/>
            <w:tcBorders>
              <w:top w:val="single" w:sz="4" w:space="0" w:color="auto"/>
              <w:right w:val="single" w:sz="4" w:space="0" w:color="auto"/>
            </w:tcBorders>
            <w:vAlign w:val="center"/>
          </w:tcPr>
          <w:p w14:paraId="269F5A66" w14:textId="4D26D09E" w:rsidR="00E01C43" w:rsidRPr="00CF20FD" w:rsidRDefault="00E01C43" w:rsidP="004C150B">
            <w:pPr>
              <w:spacing w:after="40"/>
              <w:rPr>
                <w:rFonts w:ascii="Arial" w:hAnsi="Arial" w:cs="Arial"/>
                <w:sz w:val="20"/>
              </w:rPr>
            </w:pPr>
          </w:p>
        </w:tc>
      </w:tr>
      <w:tr w:rsidR="008F6240" w:rsidRPr="008F6240" w14:paraId="63490026" w14:textId="77777777" w:rsidTr="008F6240">
        <w:trPr>
          <w:trHeight w:val="323"/>
        </w:trPr>
        <w:tc>
          <w:tcPr>
            <w:tcW w:w="3145"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25964415" w14:textId="1CED1D87" w:rsidR="008F6240" w:rsidRPr="008F6240" w:rsidRDefault="008F6240" w:rsidP="00447DED">
            <w:pPr>
              <w:rPr>
                <w:rFonts w:ascii="Arial" w:hAnsi="Arial" w:cs="Arial"/>
                <w:b/>
                <w:bCs/>
                <w:sz w:val="16"/>
                <w:szCs w:val="16"/>
              </w:rPr>
            </w:pPr>
            <w:r w:rsidRPr="008F6240">
              <w:rPr>
                <w:rFonts w:ascii="Arial" w:hAnsi="Arial" w:cs="Arial"/>
                <w:b/>
                <w:bCs/>
                <w:sz w:val="16"/>
                <w:szCs w:val="16"/>
              </w:rPr>
              <w:t>Pay Plan – Series – Grade</w:t>
            </w:r>
          </w:p>
        </w:tc>
        <w:tc>
          <w:tcPr>
            <w:tcW w:w="4860" w:type="dxa"/>
            <w:gridSpan w:val="2"/>
            <w:tcBorders>
              <w:top w:val="single" w:sz="4" w:space="0" w:color="auto"/>
            </w:tcBorders>
            <w:shd w:val="clear" w:color="auto" w:fill="DAEEF3" w:themeFill="accent5" w:themeFillTint="33"/>
            <w:vAlign w:val="center"/>
          </w:tcPr>
          <w:p w14:paraId="10BEAC94" w14:textId="723212A1" w:rsidR="008F6240" w:rsidRPr="008F6240" w:rsidRDefault="008F6240" w:rsidP="0083315D">
            <w:pPr>
              <w:rPr>
                <w:rFonts w:ascii="Arial" w:hAnsi="Arial" w:cs="Arial"/>
                <w:b/>
                <w:bCs/>
                <w:sz w:val="16"/>
                <w:szCs w:val="16"/>
              </w:rPr>
            </w:pPr>
            <w:r w:rsidRPr="008F6240">
              <w:rPr>
                <w:rFonts w:ascii="Arial" w:hAnsi="Arial" w:cs="Arial"/>
                <w:b/>
                <w:bCs/>
                <w:sz w:val="16"/>
                <w:szCs w:val="16"/>
              </w:rPr>
              <w:t>Location</w:t>
            </w:r>
          </w:p>
        </w:tc>
        <w:tc>
          <w:tcPr>
            <w:tcW w:w="2903" w:type="dxa"/>
            <w:gridSpan w:val="2"/>
            <w:tcBorders>
              <w:top w:val="single" w:sz="4" w:space="0" w:color="auto"/>
              <w:right w:val="single" w:sz="4" w:space="0" w:color="auto"/>
            </w:tcBorders>
            <w:shd w:val="clear" w:color="auto" w:fill="DAEEF3" w:themeFill="accent5" w:themeFillTint="33"/>
            <w:vAlign w:val="center"/>
          </w:tcPr>
          <w:p w14:paraId="7DEF6029" w14:textId="5904D7CD" w:rsidR="008F6240" w:rsidRPr="008F6240" w:rsidRDefault="008F6240" w:rsidP="004C150B">
            <w:pPr>
              <w:spacing w:after="40"/>
              <w:rPr>
                <w:rFonts w:ascii="Arial" w:hAnsi="Arial" w:cs="Arial"/>
                <w:b/>
                <w:bCs/>
                <w:sz w:val="16"/>
                <w:szCs w:val="16"/>
              </w:rPr>
            </w:pPr>
            <w:r w:rsidRPr="008F6240">
              <w:rPr>
                <w:rFonts w:ascii="Arial" w:hAnsi="Arial" w:cs="Arial"/>
                <w:b/>
                <w:bCs/>
                <w:sz w:val="16"/>
                <w:szCs w:val="16"/>
              </w:rPr>
              <w:t>Functional Statement #</w:t>
            </w:r>
          </w:p>
        </w:tc>
      </w:tr>
      <w:tr w:rsidR="00CF20FD" w:rsidRPr="00F51E5C" w14:paraId="08964AD1" w14:textId="77777777" w:rsidTr="001C63DD">
        <w:trPr>
          <w:trHeight w:val="322"/>
        </w:trPr>
        <w:tc>
          <w:tcPr>
            <w:tcW w:w="3145" w:type="dxa"/>
            <w:gridSpan w:val="2"/>
            <w:tcBorders>
              <w:top w:val="single" w:sz="4" w:space="0" w:color="auto"/>
              <w:left w:val="single" w:sz="4" w:space="0" w:color="auto"/>
              <w:bottom w:val="single" w:sz="4" w:space="0" w:color="auto"/>
            </w:tcBorders>
            <w:vAlign w:val="center"/>
          </w:tcPr>
          <w:p w14:paraId="717E1C86" w14:textId="721BCCF8" w:rsidR="00EC603C" w:rsidRPr="00CF20FD" w:rsidRDefault="00EC603C" w:rsidP="00CF20FD">
            <w:pPr>
              <w:rPr>
                <w:rFonts w:ascii="Arial" w:hAnsi="Arial" w:cs="Arial"/>
                <w:sz w:val="20"/>
              </w:rPr>
            </w:pPr>
          </w:p>
        </w:tc>
        <w:tc>
          <w:tcPr>
            <w:tcW w:w="4860" w:type="dxa"/>
            <w:gridSpan w:val="2"/>
            <w:tcBorders>
              <w:bottom w:val="single" w:sz="4" w:space="0" w:color="auto"/>
            </w:tcBorders>
            <w:vAlign w:val="center"/>
          </w:tcPr>
          <w:p w14:paraId="0E193F16" w14:textId="4A5BBD83" w:rsidR="00CF20FD" w:rsidRPr="00CF20FD" w:rsidRDefault="00CF20FD" w:rsidP="00CF20FD">
            <w:pPr>
              <w:rPr>
                <w:rFonts w:ascii="Arial" w:hAnsi="Arial" w:cs="Arial"/>
                <w:sz w:val="20"/>
              </w:rPr>
            </w:pPr>
          </w:p>
        </w:tc>
        <w:tc>
          <w:tcPr>
            <w:tcW w:w="2903" w:type="dxa"/>
            <w:gridSpan w:val="2"/>
            <w:tcBorders>
              <w:bottom w:val="single" w:sz="4" w:space="0" w:color="auto"/>
              <w:right w:val="single" w:sz="4" w:space="0" w:color="auto"/>
            </w:tcBorders>
            <w:vAlign w:val="center"/>
          </w:tcPr>
          <w:p w14:paraId="7995F2F3" w14:textId="577A45F4" w:rsidR="00CF20FD" w:rsidRPr="00CF20FD" w:rsidRDefault="00CF20FD" w:rsidP="00CF20FD">
            <w:pPr>
              <w:spacing w:after="40"/>
              <w:rPr>
                <w:rFonts w:ascii="Arial" w:hAnsi="Arial" w:cs="Arial"/>
                <w:sz w:val="20"/>
              </w:rPr>
            </w:pPr>
          </w:p>
        </w:tc>
      </w:tr>
      <w:tr w:rsidR="00CF20FD" w:rsidRPr="00F51E5C" w14:paraId="142FD917"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42226F"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GENERAL DESCRIPTION OF ASSIGNED DUTIES</w:t>
            </w:r>
          </w:p>
        </w:tc>
      </w:tr>
      <w:tr w:rsidR="00CF20FD" w:rsidRPr="00F51E5C" w14:paraId="6890D796" w14:textId="77777777" w:rsidTr="00E01C43">
        <w:trPr>
          <w:trHeight w:val="216"/>
        </w:trPr>
        <w:tc>
          <w:tcPr>
            <w:tcW w:w="109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A7F5E4" w14:textId="77777777" w:rsidR="00CF20FD" w:rsidRPr="00F51E5C" w:rsidRDefault="00CF20FD" w:rsidP="00CF20FD">
            <w:pPr>
              <w:rPr>
                <w:rFonts w:ascii="Arial" w:hAnsi="Arial" w:cs="Arial"/>
                <w:sz w:val="16"/>
                <w:szCs w:val="16"/>
              </w:rPr>
            </w:pPr>
            <w:r w:rsidRPr="00F51E5C">
              <w:rPr>
                <w:rFonts w:ascii="Arial" w:hAnsi="Arial" w:cs="Arial"/>
                <w:sz w:val="16"/>
                <w:szCs w:val="14"/>
              </w:rPr>
              <w:t>Describe t</w:t>
            </w:r>
            <w:r>
              <w:rPr>
                <w:rFonts w:ascii="Arial" w:hAnsi="Arial" w:cs="Arial"/>
                <w:sz w:val="16"/>
                <w:szCs w:val="14"/>
              </w:rPr>
              <w:t xml:space="preserve">he general nature and purpose </w:t>
            </w:r>
            <w:r w:rsidRPr="00F51E5C">
              <w:rPr>
                <w:rFonts w:ascii="Arial" w:hAnsi="Arial" w:cs="Arial"/>
                <w:sz w:val="16"/>
                <w:szCs w:val="14"/>
              </w:rPr>
              <w:t>of the work.</w:t>
            </w:r>
          </w:p>
        </w:tc>
      </w:tr>
      <w:tr w:rsidR="00CF20FD" w:rsidRPr="00F51E5C" w14:paraId="7E7C585E" w14:textId="77777777" w:rsidTr="00E01C43">
        <w:trPr>
          <w:trHeight w:val="238"/>
        </w:trPr>
        <w:tc>
          <w:tcPr>
            <w:tcW w:w="10908" w:type="dxa"/>
            <w:gridSpan w:val="6"/>
            <w:tcBorders>
              <w:top w:val="single" w:sz="4" w:space="0" w:color="auto"/>
              <w:left w:val="single" w:sz="4" w:space="0" w:color="auto"/>
              <w:bottom w:val="single" w:sz="4" w:space="0" w:color="auto"/>
              <w:right w:val="single" w:sz="4" w:space="0" w:color="auto"/>
            </w:tcBorders>
          </w:tcPr>
          <w:p w14:paraId="1165C5E4" w14:textId="77777777" w:rsidR="00703FB7" w:rsidRDefault="00703FB7" w:rsidP="00904F2D">
            <w:pPr>
              <w:rPr>
                <w:rFonts w:ascii="Arial" w:hAnsi="Arial" w:cs="Arial"/>
                <w:sz w:val="22"/>
              </w:rPr>
            </w:pPr>
          </w:p>
          <w:p w14:paraId="710C433C" w14:textId="4ECC5F03" w:rsidR="000660D8" w:rsidRPr="00703FB7" w:rsidRDefault="000660D8" w:rsidP="00904F2D">
            <w:pPr>
              <w:rPr>
                <w:rFonts w:ascii="Arial" w:hAnsi="Arial" w:cs="Arial"/>
                <w:sz w:val="22"/>
              </w:rPr>
            </w:pPr>
          </w:p>
        </w:tc>
      </w:tr>
      <w:tr w:rsidR="00CF20FD" w:rsidRPr="00F51E5C" w14:paraId="3D94E707"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570CDB"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 xml:space="preserve">FUNCTIONS </w:t>
            </w:r>
            <w:r w:rsidRPr="00F51E5C">
              <w:rPr>
                <w:rFonts w:ascii="Arial" w:hAnsi="Arial" w:cs="Arial"/>
                <w:b/>
                <w:sz w:val="20"/>
                <w:szCs w:val="16"/>
                <w:u w:val="single"/>
              </w:rPr>
              <w:t>OR</w:t>
            </w:r>
            <w:r w:rsidRPr="00F51E5C">
              <w:rPr>
                <w:rFonts w:ascii="Arial" w:hAnsi="Arial" w:cs="Arial"/>
                <w:b/>
                <w:sz w:val="20"/>
                <w:szCs w:val="16"/>
              </w:rPr>
              <w:t xml:space="preserve"> SCOPE OF ASSIGNED DUTIES</w:t>
            </w:r>
          </w:p>
        </w:tc>
      </w:tr>
      <w:tr w:rsidR="00CF20FD" w:rsidRPr="00F51E5C" w14:paraId="2294F932" w14:textId="77777777" w:rsidTr="00E01C43">
        <w:trPr>
          <w:trHeight w:val="216"/>
        </w:trPr>
        <w:tc>
          <w:tcPr>
            <w:tcW w:w="10908" w:type="dxa"/>
            <w:gridSpan w:val="6"/>
            <w:tcBorders>
              <w:top w:val="single" w:sz="4" w:space="0" w:color="auto"/>
              <w:left w:val="single" w:sz="4" w:space="0" w:color="auto"/>
              <w:bottom w:val="single" w:sz="4" w:space="0" w:color="auto"/>
              <w:right w:val="single" w:sz="4" w:space="0" w:color="auto"/>
            </w:tcBorders>
            <w:vAlign w:val="center"/>
          </w:tcPr>
          <w:p w14:paraId="146FDD99" w14:textId="77777777" w:rsidR="00CF20FD" w:rsidRPr="00F51E5C" w:rsidRDefault="00CF20FD" w:rsidP="00CF20FD">
            <w:pPr>
              <w:rPr>
                <w:rFonts w:ascii="Arial" w:hAnsi="Arial" w:cs="Arial"/>
                <w:sz w:val="16"/>
                <w:szCs w:val="16"/>
              </w:rPr>
            </w:pPr>
            <w:r w:rsidRPr="00F51E5C">
              <w:rPr>
                <w:rFonts w:ascii="Arial" w:hAnsi="Arial" w:cs="Arial"/>
                <w:sz w:val="16"/>
                <w:szCs w:val="14"/>
              </w:rPr>
              <w:t>Lists the major duties and responsibilities of the position.</w:t>
            </w:r>
          </w:p>
        </w:tc>
      </w:tr>
      <w:tr w:rsidR="00CF20FD" w:rsidRPr="00F51E5C" w14:paraId="643C4D2F" w14:textId="77777777" w:rsidTr="00E01C43">
        <w:trPr>
          <w:trHeight w:val="216"/>
        </w:trPr>
        <w:tc>
          <w:tcPr>
            <w:tcW w:w="10908" w:type="dxa"/>
            <w:gridSpan w:val="6"/>
            <w:tcBorders>
              <w:top w:val="single" w:sz="4" w:space="0" w:color="auto"/>
              <w:left w:val="single" w:sz="4" w:space="0" w:color="auto"/>
              <w:bottom w:val="single" w:sz="4" w:space="0" w:color="auto"/>
              <w:right w:val="single" w:sz="4" w:space="0" w:color="auto"/>
            </w:tcBorders>
            <w:vAlign w:val="center"/>
          </w:tcPr>
          <w:p w14:paraId="6BF66BC2" w14:textId="77777777" w:rsidR="00703FB7" w:rsidRDefault="00703FB7" w:rsidP="000660D8">
            <w:pPr>
              <w:rPr>
                <w:rFonts w:ascii="Arial" w:hAnsi="Arial" w:cs="Arial"/>
                <w:sz w:val="22"/>
                <w:szCs w:val="14"/>
              </w:rPr>
            </w:pPr>
          </w:p>
          <w:p w14:paraId="53A10B53" w14:textId="4053DA9C" w:rsidR="000660D8" w:rsidRPr="000660D8" w:rsidRDefault="000660D8" w:rsidP="000660D8">
            <w:pPr>
              <w:rPr>
                <w:rFonts w:ascii="Arial" w:hAnsi="Arial" w:cs="Arial"/>
                <w:sz w:val="22"/>
                <w:szCs w:val="14"/>
              </w:rPr>
            </w:pPr>
          </w:p>
        </w:tc>
      </w:tr>
      <w:tr w:rsidR="00CF20FD" w:rsidRPr="00F51E5C" w14:paraId="15F68C2F"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6A02B3" w14:textId="77777777" w:rsidR="00CF20FD" w:rsidRPr="00F51E5C" w:rsidRDefault="00CF20FD" w:rsidP="00CF20FD">
            <w:pPr>
              <w:ind w:left="270"/>
              <w:jc w:val="center"/>
              <w:rPr>
                <w:rFonts w:ascii="Arial" w:hAnsi="Arial" w:cs="Arial"/>
                <w:b/>
                <w:sz w:val="20"/>
                <w:szCs w:val="16"/>
              </w:rPr>
            </w:pPr>
            <w:r w:rsidRPr="00F51E5C">
              <w:rPr>
                <w:rFonts w:ascii="Arial" w:hAnsi="Arial" w:cs="Arial"/>
                <w:b/>
                <w:sz w:val="20"/>
                <w:szCs w:val="16"/>
              </w:rPr>
              <w:t>SUPERVISORY CONTROLS</w:t>
            </w:r>
          </w:p>
        </w:tc>
      </w:tr>
      <w:tr w:rsidR="00CF20FD" w:rsidRPr="00F51E5C" w14:paraId="18DC149A" w14:textId="77777777" w:rsidTr="00E01C43">
        <w:trPr>
          <w:trHeight w:val="216"/>
        </w:trPr>
        <w:tc>
          <w:tcPr>
            <w:tcW w:w="10908" w:type="dxa"/>
            <w:gridSpan w:val="6"/>
            <w:tcBorders>
              <w:top w:val="single" w:sz="4" w:space="0" w:color="auto"/>
              <w:left w:val="single" w:sz="4" w:space="0" w:color="auto"/>
              <w:bottom w:val="single" w:sz="4" w:space="0" w:color="auto"/>
              <w:right w:val="single" w:sz="4" w:space="0" w:color="auto"/>
            </w:tcBorders>
            <w:vAlign w:val="center"/>
          </w:tcPr>
          <w:p w14:paraId="2E6CA3FE" w14:textId="77777777" w:rsidR="00CF20FD" w:rsidRPr="00F51E5C" w:rsidRDefault="00CF20FD" w:rsidP="00CF20FD">
            <w:pPr>
              <w:rPr>
                <w:rFonts w:ascii="Arial" w:hAnsi="Arial" w:cs="Arial"/>
                <w:sz w:val="16"/>
                <w:szCs w:val="16"/>
              </w:rPr>
            </w:pPr>
            <w:r w:rsidRPr="00F51E5C">
              <w:rPr>
                <w:rFonts w:ascii="Arial" w:hAnsi="Arial" w:cs="Arial"/>
                <w:sz w:val="16"/>
                <w:szCs w:val="16"/>
              </w:rPr>
              <w:t>Describe supervision as related to the clinical and administrative aspects of the work of the position.</w:t>
            </w:r>
          </w:p>
        </w:tc>
      </w:tr>
      <w:tr w:rsidR="00CF20FD" w:rsidRPr="00F51E5C" w14:paraId="425AC099" w14:textId="77777777" w:rsidTr="00E01C43">
        <w:trPr>
          <w:trHeight w:val="166"/>
        </w:trPr>
        <w:tc>
          <w:tcPr>
            <w:tcW w:w="10908" w:type="dxa"/>
            <w:gridSpan w:val="6"/>
            <w:tcBorders>
              <w:top w:val="single" w:sz="4" w:space="0" w:color="auto"/>
              <w:left w:val="single" w:sz="4" w:space="0" w:color="auto"/>
              <w:bottom w:val="single" w:sz="4" w:space="0" w:color="auto"/>
              <w:right w:val="single" w:sz="4" w:space="0" w:color="auto"/>
            </w:tcBorders>
          </w:tcPr>
          <w:p w14:paraId="69C19021" w14:textId="77777777" w:rsidR="00703FB7" w:rsidRDefault="00703FB7" w:rsidP="0083315D">
            <w:pPr>
              <w:widowControl w:val="0"/>
              <w:tabs>
                <w:tab w:val="left" w:pos="270"/>
              </w:tabs>
              <w:rPr>
                <w:rFonts w:ascii="Arial" w:hAnsi="Arial" w:cs="Arial"/>
                <w:sz w:val="22"/>
              </w:rPr>
            </w:pPr>
          </w:p>
          <w:p w14:paraId="57E33450" w14:textId="3E6953D3" w:rsidR="000660D8" w:rsidRPr="00703FB7" w:rsidRDefault="000660D8" w:rsidP="0083315D">
            <w:pPr>
              <w:widowControl w:val="0"/>
              <w:tabs>
                <w:tab w:val="left" w:pos="270"/>
              </w:tabs>
              <w:rPr>
                <w:rFonts w:ascii="Arial" w:hAnsi="Arial" w:cs="Arial"/>
                <w:sz w:val="22"/>
              </w:rPr>
            </w:pPr>
          </w:p>
        </w:tc>
      </w:tr>
      <w:tr w:rsidR="00CF20FD" w:rsidRPr="00F51E5C" w14:paraId="70A9A50C"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CD2739A"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QUALIFICATION REQUIREMENTS</w:t>
            </w:r>
          </w:p>
        </w:tc>
      </w:tr>
      <w:tr w:rsidR="00CF20FD" w:rsidRPr="00F51E5C" w14:paraId="6EC006A6" w14:textId="77777777" w:rsidTr="00E01C43">
        <w:trPr>
          <w:trHeight w:val="216"/>
        </w:trPr>
        <w:tc>
          <w:tcPr>
            <w:tcW w:w="10908" w:type="dxa"/>
            <w:gridSpan w:val="6"/>
            <w:tcBorders>
              <w:top w:val="single" w:sz="4" w:space="0" w:color="auto"/>
              <w:left w:val="single" w:sz="4" w:space="0" w:color="auto"/>
              <w:bottom w:val="single" w:sz="4" w:space="0" w:color="auto"/>
              <w:right w:val="single" w:sz="4" w:space="0" w:color="auto"/>
            </w:tcBorders>
            <w:vAlign w:val="center"/>
          </w:tcPr>
          <w:p w14:paraId="372DAFDA" w14:textId="471138E3" w:rsidR="00CF20FD" w:rsidRPr="00F51E5C" w:rsidRDefault="00CF20FD" w:rsidP="00CF20FD">
            <w:pPr>
              <w:rPr>
                <w:rFonts w:ascii="Arial" w:hAnsi="Arial" w:cs="Arial"/>
                <w:sz w:val="16"/>
                <w:szCs w:val="16"/>
              </w:rPr>
            </w:pPr>
            <w:r w:rsidRPr="00F51E5C">
              <w:rPr>
                <w:rFonts w:ascii="Arial" w:hAnsi="Arial" w:cs="Arial"/>
                <w:sz w:val="16"/>
                <w:szCs w:val="16"/>
              </w:rPr>
              <w:t>Title 38 or Hybrid Title 38 Occupation official qualification standards of the position.</w:t>
            </w:r>
          </w:p>
        </w:tc>
      </w:tr>
      <w:tr w:rsidR="00CF20FD" w:rsidRPr="00F51E5C" w14:paraId="62FFD180" w14:textId="77777777" w:rsidTr="00E01C43">
        <w:trPr>
          <w:trHeight w:val="50"/>
        </w:trPr>
        <w:tc>
          <w:tcPr>
            <w:tcW w:w="10908" w:type="dxa"/>
            <w:gridSpan w:val="6"/>
            <w:tcBorders>
              <w:top w:val="single" w:sz="4" w:space="0" w:color="auto"/>
              <w:left w:val="single" w:sz="4" w:space="0" w:color="auto"/>
              <w:bottom w:val="single" w:sz="4" w:space="0" w:color="auto"/>
              <w:right w:val="single" w:sz="4" w:space="0" w:color="auto"/>
            </w:tcBorders>
          </w:tcPr>
          <w:p w14:paraId="14357CC2" w14:textId="1667DCD8" w:rsidR="000660D8" w:rsidRPr="00703FB7" w:rsidRDefault="00D03E74" w:rsidP="00171F40">
            <w:pPr>
              <w:tabs>
                <w:tab w:val="left" w:pos="240"/>
              </w:tabs>
              <w:jc w:val="both"/>
              <w:rPr>
                <w:rFonts w:ascii="Arial" w:hAnsi="Arial" w:cs="Arial"/>
                <w:bCs/>
                <w:sz w:val="22"/>
              </w:rPr>
            </w:pPr>
            <w:r w:rsidRPr="00D03E74">
              <w:rPr>
                <w:rFonts w:ascii="Arial" w:hAnsi="Arial" w:cs="Arial"/>
                <w:bCs/>
                <w:sz w:val="22"/>
              </w:rPr>
              <w:t>Meets the qualification standards for the GS-</w:t>
            </w:r>
            <w:r>
              <w:rPr>
                <w:rFonts w:ascii="Arial" w:hAnsi="Arial" w:cs="Arial"/>
                <w:bCs/>
                <w:sz w:val="22"/>
              </w:rPr>
              <w:t xml:space="preserve">XX, (insert official title of the position here) </w:t>
            </w:r>
            <w:r w:rsidRPr="00D03E74">
              <w:rPr>
                <w:rFonts w:ascii="Arial" w:hAnsi="Arial" w:cs="Arial"/>
                <w:bCs/>
                <w:sz w:val="22"/>
              </w:rPr>
              <w:t>as defined in VA Handbook 5005, Part II, Appendix G</w:t>
            </w:r>
            <w:r>
              <w:rPr>
                <w:rFonts w:ascii="Arial" w:hAnsi="Arial" w:cs="Arial"/>
                <w:bCs/>
                <w:sz w:val="22"/>
              </w:rPr>
              <w:t>XX</w:t>
            </w:r>
            <w:r w:rsidRPr="00D03E74">
              <w:rPr>
                <w:rFonts w:ascii="Arial" w:hAnsi="Arial" w:cs="Arial"/>
                <w:bCs/>
                <w:sz w:val="22"/>
              </w:rPr>
              <w:t>, GS-</w:t>
            </w:r>
            <w:r>
              <w:rPr>
                <w:rFonts w:ascii="Arial" w:hAnsi="Arial" w:cs="Arial"/>
                <w:bCs/>
                <w:sz w:val="22"/>
              </w:rPr>
              <w:t>XXXX</w:t>
            </w:r>
            <w:r w:rsidRPr="00D03E74">
              <w:rPr>
                <w:rFonts w:ascii="Arial" w:hAnsi="Arial" w:cs="Arial"/>
                <w:bCs/>
                <w:sz w:val="22"/>
              </w:rPr>
              <w:t>.</w:t>
            </w:r>
          </w:p>
        </w:tc>
      </w:tr>
      <w:tr w:rsidR="00CF20FD" w:rsidRPr="00F51E5C" w14:paraId="42170E1C"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151018"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CUSTOMER SERVICE REQUIREMENT</w:t>
            </w:r>
          </w:p>
        </w:tc>
      </w:tr>
      <w:tr w:rsidR="00CF20FD" w:rsidRPr="008F6240" w14:paraId="52AC4825" w14:textId="77777777" w:rsidTr="00E01C43">
        <w:trPr>
          <w:trHeight w:val="288"/>
        </w:trPr>
        <w:tc>
          <w:tcPr>
            <w:tcW w:w="10908" w:type="dxa"/>
            <w:gridSpan w:val="6"/>
            <w:tcBorders>
              <w:left w:val="single" w:sz="4" w:space="0" w:color="auto"/>
              <w:bottom w:val="single" w:sz="4" w:space="0" w:color="auto"/>
              <w:right w:val="single" w:sz="4" w:space="0" w:color="auto"/>
            </w:tcBorders>
            <w:vAlign w:val="center"/>
          </w:tcPr>
          <w:p w14:paraId="57D2F275" w14:textId="300A51AD" w:rsidR="001C63DD" w:rsidRPr="008F6240" w:rsidRDefault="00926F2A" w:rsidP="00CF20FD">
            <w:pPr>
              <w:jc w:val="both"/>
              <w:rPr>
                <w:rFonts w:ascii="Arial" w:hAnsi="Arial" w:cs="Arial"/>
                <w:bCs/>
                <w:color w:val="000000"/>
                <w:sz w:val="22"/>
                <w:szCs w:val="22"/>
              </w:rPr>
            </w:pPr>
            <w:r>
              <w:rPr>
                <w:rFonts w:ascii="Arial" w:hAnsi="Arial" w:cs="Arial"/>
                <w:bCs/>
                <w:color w:val="000000"/>
                <w:sz w:val="22"/>
                <w:szCs w:val="22"/>
              </w:rPr>
              <w:t>The position</w:t>
            </w:r>
            <w:r w:rsidR="00CF20FD" w:rsidRPr="008F6240">
              <w:rPr>
                <w:rFonts w:ascii="Arial" w:hAnsi="Arial" w:cs="Arial"/>
                <w:bCs/>
                <w:color w:val="000000"/>
                <w:sz w:val="22"/>
                <w:szCs w:val="22"/>
              </w:rPr>
              <w:t xml:space="preserve"> must meet the needs of customers while supporting VA missions; consistently communicate and treat customers (veterans, their representatives, visitors, and all VA staff) in a courteous, tactful, and respectful manner; provide customer with consistent information </w:t>
            </w:r>
            <w:r w:rsidR="00A42D6D" w:rsidRPr="008F6240">
              <w:rPr>
                <w:rFonts w:ascii="Arial" w:hAnsi="Arial" w:cs="Arial"/>
                <w:bCs/>
                <w:color w:val="000000"/>
                <w:sz w:val="22"/>
                <w:szCs w:val="22"/>
              </w:rPr>
              <w:t>per</w:t>
            </w:r>
            <w:r w:rsidR="00CF20FD" w:rsidRPr="008F6240">
              <w:rPr>
                <w:rFonts w:ascii="Arial" w:hAnsi="Arial" w:cs="Arial"/>
                <w:bCs/>
                <w:color w:val="000000"/>
                <w:sz w:val="22"/>
                <w:szCs w:val="22"/>
              </w:rPr>
              <w:t xml:space="preserve"> established policies and procedures; and handle conflict and problems in dealing with customers constructively and appropriately.</w:t>
            </w:r>
          </w:p>
        </w:tc>
      </w:tr>
      <w:tr w:rsidR="00CF20FD" w:rsidRPr="00F51E5C" w14:paraId="01BA4C18"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658A4E2"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AGE, DEVELOPMENT, AND CULTURAL NEEDS OF PATIENTS REQUIREMENT</w:t>
            </w:r>
          </w:p>
        </w:tc>
      </w:tr>
      <w:tr w:rsidR="00CF20FD" w:rsidRPr="00F51E5C" w14:paraId="7586EDE1" w14:textId="77777777" w:rsidTr="00E01C43">
        <w:trPr>
          <w:trHeight w:val="288"/>
        </w:trPr>
        <w:tc>
          <w:tcPr>
            <w:tcW w:w="10908" w:type="dxa"/>
            <w:gridSpan w:val="6"/>
            <w:tcBorders>
              <w:left w:val="single" w:sz="4" w:space="0" w:color="auto"/>
              <w:bottom w:val="single" w:sz="4" w:space="0" w:color="auto"/>
              <w:right w:val="single" w:sz="4" w:space="0" w:color="auto"/>
            </w:tcBorders>
            <w:vAlign w:val="center"/>
          </w:tcPr>
          <w:p w14:paraId="6305EDF6" w14:textId="77777777" w:rsidR="00CF20FD" w:rsidRPr="00F51E5C" w:rsidRDefault="00CF20FD" w:rsidP="00CF20FD">
            <w:pPr>
              <w:jc w:val="both"/>
              <w:rPr>
                <w:rFonts w:ascii="Arial" w:hAnsi="Arial" w:cs="Arial"/>
                <w:sz w:val="16"/>
                <w:szCs w:val="14"/>
              </w:rPr>
            </w:pPr>
            <w:r w:rsidRPr="00F51E5C">
              <w:rPr>
                <w:rFonts w:ascii="Arial" w:hAnsi="Arial" w:cs="Arial"/>
                <w:sz w:val="16"/>
                <w:szCs w:val="14"/>
              </w:rPr>
              <w:t>Description of elements for individuals who have responsibility for the assessment, treatment, or care of patients.  Elements must address the age groups of patients treated as required by the Joint Commission.</w:t>
            </w:r>
          </w:p>
        </w:tc>
      </w:tr>
      <w:tr w:rsidR="00CF20FD" w:rsidRPr="008F6240" w14:paraId="51C76504" w14:textId="77777777" w:rsidTr="00E01C43">
        <w:trPr>
          <w:trHeight w:val="940"/>
        </w:trPr>
        <w:tc>
          <w:tcPr>
            <w:tcW w:w="10908" w:type="dxa"/>
            <w:gridSpan w:val="6"/>
            <w:tcBorders>
              <w:top w:val="single" w:sz="4" w:space="0" w:color="auto"/>
              <w:left w:val="single" w:sz="4" w:space="0" w:color="auto"/>
              <w:bottom w:val="single" w:sz="4" w:space="0" w:color="auto"/>
              <w:right w:val="single" w:sz="4" w:space="0" w:color="auto"/>
            </w:tcBorders>
          </w:tcPr>
          <w:p w14:paraId="1D4E6C90" w14:textId="77777777" w:rsidR="00CF20FD" w:rsidRPr="008F6240" w:rsidRDefault="00CF20FD" w:rsidP="00CF20FD">
            <w:pPr>
              <w:rPr>
                <w:rFonts w:ascii="Arial" w:hAnsi="Arial" w:cs="Arial"/>
                <w:sz w:val="22"/>
                <w:szCs w:val="22"/>
              </w:rPr>
            </w:pPr>
            <w:r w:rsidRPr="008F6240">
              <w:rPr>
                <w:rFonts w:ascii="Arial" w:hAnsi="Arial" w:cs="Arial"/>
                <w:sz w:val="22"/>
                <w:szCs w:val="22"/>
              </w:rPr>
              <w:t xml:space="preserve">This position requires the incumbent to possess or develop an understanding of the </w:t>
            </w:r>
            <w:r w:rsidR="00A42D6D" w:rsidRPr="008F6240">
              <w:rPr>
                <w:rFonts w:ascii="Arial" w:hAnsi="Arial" w:cs="Arial"/>
                <w:sz w:val="22"/>
                <w:szCs w:val="22"/>
              </w:rPr>
              <w:t>needs</w:t>
            </w:r>
            <w:r w:rsidRPr="008F6240">
              <w:rPr>
                <w:rFonts w:ascii="Arial" w:hAnsi="Arial" w:cs="Arial"/>
                <w:sz w:val="22"/>
                <w:szCs w:val="22"/>
              </w:rPr>
              <w:t xml:space="preserve"> of these types of patients.  Sensitivity to the special needs of all patients in respect to age, developmental requirements, and culturally related factors must be consistently achieved.</w:t>
            </w:r>
          </w:p>
          <w:p w14:paraId="64A7A13C" w14:textId="77777777" w:rsidR="00CF20FD" w:rsidRPr="008F6240" w:rsidRDefault="00CF20FD" w:rsidP="00CF20FD">
            <w:pPr>
              <w:rPr>
                <w:rFonts w:ascii="Arial" w:hAnsi="Arial" w:cs="Arial"/>
                <w:sz w:val="22"/>
                <w:szCs w:val="22"/>
              </w:rPr>
            </w:pPr>
          </w:p>
          <w:p w14:paraId="0DE15B3C" w14:textId="77777777" w:rsidR="00CF20FD" w:rsidRPr="008F6240" w:rsidRDefault="00CF20FD" w:rsidP="00CF20FD">
            <w:pPr>
              <w:rPr>
                <w:rFonts w:ascii="Arial" w:hAnsi="Arial" w:cs="Arial"/>
                <w:sz w:val="22"/>
                <w:szCs w:val="22"/>
              </w:rPr>
            </w:pPr>
            <w:r w:rsidRPr="008F6240">
              <w:rPr>
                <w:rFonts w:ascii="Arial" w:hAnsi="Arial" w:cs="Arial"/>
                <w:sz w:val="22"/>
                <w:szCs w:val="22"/>
              </w:rPr>
              <w:t>Takes into consideration age-related differences of the various veteran populations served:</w:t>
            </w:r>
          </w:p>
          <w:p w14:paraId="17690CD6" w14:textId="77777777" w:rsidR="00C4603E" w:rsidRPr="008F6240" w:rsidRDefault="00C4603E" w:rsidP="00CF20FD">
            <w:pPr>
              <w:rPr>
                <w:rFonts w:ascii="Arial" w:hAnsi="Arial" w:cs="Arial"/>
                <w:sz w:val="22"/>
                <w:szCs w:val="22"/>
              </w:rPr>
            </w:pPr>
          </w:p>
          <w:p w14:paraId="78C92314" w14:textId="17F4F9C2" w:rsidR="00C93EF6" w:rsidRPr="008F6240" w:rsidRDefault="00CF20FD" w:rsidP="00C93EF6">
            <w:pPr>
              <w:pStyle w:val="ListParagraph"/>
              <w:numPr>
                <w:ilvl w:val="0"/>
                <w:numId w:val="13"/>
              </w:numPr>
              <w:rPr>
                <w:rFonts w:ascii="Arial" w:hAnsi="Arial" w:cs="Arial"/>
                <w:sz w:val="22"/>
                <w:szCs w:val="22"/>
              </w:rPr>
            </w:pPr>
            <w:r w:rsidRPr="008F6240">
              <w:rPr>
                <w:rFonts w:ascii="Arial" w:hAnsi="Arial" w:cs="Arial"/>
                <w:i/>
                <w:iCs/>
                <w:sz w:val="22"/>
                <w:szCs w:val="22"/>
              </w:rPr>
              <w:t>Young adulthood (20-40)</w:t>
            </w:r>
            <w:r w:rsidRPr="008F6240">
              <w:rPr>
                <w:rFonts w:ascii="Arial" w:hAnsi="Arial" w:cs="Arial"/>
                <w:sz w:val="22"/>
                <w:szCs w:val="22"/>
              </w:rPr>
              <w:t>.  Persons in general have normal physical functions and lifestyles. Person establishes relationships with significant others and is competent to relate to others.</w:t>
            </w:r>
          </w:p>
          <w:p w14:paraId="1ED09619" w14:textId="5F5D7346" w:rsidR="00E075FE" w:rsidRPr="008F6240" w:rsidRDefault="00CF20FD" w:rsidP="00E075FE">
            <w:pPr>
              <w:pStyle w:val="ListParagraph"/>
              <w:numPr>
                <w:ilvl w:val="0"/>
                <w:numId w:val="13"/>
              </w:numPr>
              <w:rPr>
                <w:rFonts w:ascii="Arial" w:hAnsi="Arial" w:cs="Arial"/>
                <w:sz w:val="22"/>
                <w:szCs w:val="22"/>
              </w:rPr>
            </w:pPr>
            <w:r w:rsidRPr="008F6240">
              <w:rPr>
                <w:rFonts w:ascii="Arial" w:hAnsi="Arial" w:cs="Arial"/>
                <w:i/>
                <w:iCs/>
                <w:sz w:val="22"/>
                <w:szCs w:val="22"/>
              </w:rPr>
              <w:t>Middle age (40-65)</w:t>
            </w:r>
            <w:r w:rsidRPr="008F6240">
              <w:rPr>
                <w:rFonts w:ascii="Arial" w:hAnsi="Arial" w:cs="Arial"/>
                <w:sz w:val="22"/>
                <w:szCs w:val="22"/>
              </w:rPr>
              <w:t>.  Persons may have physical problems and may have changes in lifestyles because children have left home or change in occupation goals.</w:t>
            </w:r>
          </w:p>
          <w:p w14:paraId="1382053F" w14:textId="168B1A2E" w:rsidR="00CF20FD" w:rsidRPr="008F6240" w:rsidRDefault="00CF20FD" w:rsidP="00CF20FD">
            <w:pPr>
              <w:pStyle w:val="ListParagraph"/>
              <w:numPr>
                <w:ilvl w:val="0"/>
                <w:numId w:val="13"/>
              </w:numPr>
              <w:rPr>
                <w:rFonts w:ascii="Arial" w:hAnsi="Arial" w:cs="Arial"/>
                <w:sz w:val="22"/>
                <w:szCs w:val="22"/>
              </w:rPr>
            </w:pPr>
            <w:r w:rsidRPr="008F6240">
              <w:rPr>
                <w:rFonts w:ascii="Arial" w:hAnsi="Arial" w:cs="Arial"/>
                <w:i/>
                <w:iCs/>
                <w:sz w:val="22"/>
                <w:szCs w:val="22"/>
              </w:rPr>
              <w:t>Older adulthood (65-75)</w:t>
            </w:r>
            <w:r w:rsidRPr="008F6240">
              <w:rPr>
                <w:rFonts w:ascii="Arial" w:hAnsi="Arial" w:cs="Arial"/>
                <w:sz w:val="22"/>
                <w:szCs w:val="22"/>
              </w:rPr>
              <w:t>.  Persons may be adapting to retirement and changing physical abilities. Chronic illness may also develop.</w:t>
            </w:r>
          </w:p>
          <w:p w14:paraId="7E1003AC" w14:textId="77777777" w:rsidR="00CF20FD" w:rsidRPr="008F6240" w:rsidRDefault="00CF20FD" w:rsidP="00CF20FD">
            <w:pPr>
              <w:pStyle w:val="ListParagraph"/>
              <w:numPr>
                <w:ilvl w:val="0"/>
                <w:numId w:val="13"/>
              </w:numPr>
              <w:rPr>
                <w:rFonts w:ascii="Arial" w:hAnsi="Arial" w:cs="Arial"/>
                <w:sz w:val="22"/>
                <w:szCs w:val="22"/>
              </w:rPr>
            </w:pPr>
            <w:r w:rsidRPr="008F6240">
              <w:rPr>
                <w:rFonts w:ascii="Arial" w:hAnsi="Arial" w:cs="Arial"/>
                <w:i/>
                <w:iCs/>
                <w:sz w:val="22"/>
                <w:szCs w:val="22"/>
              </w:rPr>
              <w:t>Middle old (75-85)</w:t>
            </w:r>
            <w:r w:rsidRPr="008F6240">
              <w:rPr>
                <w:rFonts w:ascii="Arial" w:hAnsi="Arial" w:cs="Arial"/>
                <w:sz w:val="22"/>
                <w:szCs w:val="22"/>
              </w:rPr>
              <w:t xml:space="preserve">.  Persons may be adapting to decline in speed of movement, reaction time, and sensory abilities.  Also, persons may have </w:t>
            </w:r>
            <w:proofErr w:type="gramStart"/>
            <w:r w:rsidRPr="008F6240">
              <w:rPr>
                <w:rFonts w:ascii="Arial" w:hAnsi="Arial" w:cs="Arial"/>
                <w:sz w:val="22"/>
                <w:szCs w:val="22"/>
              </w:rPr>
              <w:t>increasing</w:t>
            </w:r>
            <w:proofErr w:type="gramEnd"/>
            <w:r w:rsidRPr="008F6240">
              <w:rPr>
                <w:rFonts w:ascii="Arial" w:hAnsi="Arial" w:cs="Arial"/>
                <w:sz w:val="22"/>
                <w:szCs w:val="22"/>
              </w:rPr>
              <w:t xml:space="preserve"> dependence on others.</w:t>
            </w:r>
          </w:p>
          <w:p w14:paraId="406DDD16" w14:textId="06B09DFE" w:rsidR="00CF20FD" w:rsidRPr="008F6240" w:rsidRDefault="00CF20FD" w:rsidP="00CF20FD">
            <w:pPr>
              <w:pStyle w:val="ListParagraph"/>
              <w:numPr>
                <w:ilvl w:val="0"/>
                <w:numId w:val="13"/>
              </w:numPr>
              <w:rPr>
                <w:rFonts w:ascii="Arial" w:hAnsi="Arial" w:cs="Arial"/>
                <w:sz w:val="22"/>
                <w:szCs w:val="22"/>
              </w:rPr>
            </w:pPr>
            <w:r w:rsidRPr="008F6240">
              <w:rPr>
                <w:rFonts w:ascii="Arial" w:hAnsi="Arial" w:cs="Arial"/>
                <w:i/>
                <w:iCs/>
                <w:sz w:val="22"/>
                <w:szCs w:val="22"/>
              </w:rPr>
              <w:t>Old (85 and over)</w:t>
            </w:r>
            <w:r w:rsidRPr="008F6240">
              <w:rPr>
                <w:rFonts w:ascii="Arial" w:hAnsi="Arial" w:cs="Arial"/>
                <w:sz w:val="22"/>
                <w:szCs w:val="22"/>
              </w:rPr>
              <w:t>.  Increasing physical problems may develop.</w:t>
            </w:r>
          </w:p>
        </w:tc>
      </w:tr>
      <w:tr w:rsidR="00CF20FD" w:rsidRPr="00F51E5C" w14:paraId="3420A370" w14:textId="77777777" w:rsidTr="008F6240">
        <w:trPr>
          <w:trHeight w:val="144"/>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97B23FD"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COMPUTER SECURITY REQUIREMENT</w:t>
            </w:r>
          </w:p>
        </w:tc>
      </w:tr>
      <w:tr w:rsidR="00CF20FD" w:rsidRPr="008F6240" w14:paraId="076496E4" w14:textId="77777777" w:rsidTr="00E01C43">
        <w:trPr>
          <w:trHeight w:val="288"/>
        </w:trPr>
        <w:tc>
          <w:tcPr>
            <w:tcW w:w="10908" w:type="dxa"/>
            <w:gridSpan w:val="6"/>
            <w:tcBorders>
              <w:left w:val="single" w:sz="4" w:space="0" w:color="auto"/>
              <w:bottom w:val="single" w:sz="4" w:space="0" w:color="auto"/>
              <w:right w:val="single" w:sz="4" w:space="0" w:color="auto"/>
            </w:tcBorders>
            <w:vAlign w:val="center"/>
          </w:tcPr>
          <w:p w14:paraId="65D3BF73" w14:textId="1B80B5FD" w:rsidR="00CF20FD" w:rsidRPr="008F6240" w:rsidRDefault="00926F2A" w:rsidP="00CF20FD">
            <w:pPr>
              <w:jc w:val="both"/>
              <w:rPr>
                <w:rFonts w:ascii="Arial" w:hAnsi="Arial" w:cs="Arial"/>
                <w:bCs/>
                <w:color w:val="000000"/>
                <w:sz w:val="22"/>
                <w:szCs w:val="22"/>
              </w:rPr>
            </w:pPr>
            <w:r>
              <w:rPr>
                <w:rFonts w:ascii="Arial" w:hAnsi="Arial" w:cs="Arial"/>
                <w:bCs/>
                <w:color w:val="000000"/>
                <w:sz w:val="22"/>
                <w:szCs w:val="22"/>
              </w:rPr>
              <w:t xml:space="preserve">The </w:t>
            </w:r>
            <w:proofErr w:type="spellStart"/>
            <w:r>
              <w:rPr>
                <w:rFonts w:ascii="Arial" w:hAnsi="Arial" w:cs="Arial"/>
                <w:bCs/>
                <w:color w:val="000000"/>
                <w:sz w:val="22"/>
                <w:szCs w:val="22"/>
              </w:rPr>
              <w:t>position</w:t>
            </w:r>
            <w:r w:rsidR="00CF20FD" w:rsidRPr="008F6240">
              <w:rPr>
                <w:rFonts w:ascii="Arial" w:hAnsi="Arial" w:cs="Arial"/>
                <w:bCs/>
                <w:color w:val="000000"/>
                <w:sz w:val="22"/>
                <w:szCs w:val="22"/>
              </w:rPr>
              <w:t>must</w:t>
            </w:r>
            <w:proofErr w:type="spellEnd"/>
            <w:r w:rsidR="00CF20FD" w:rsidRPr="008F6240">
              <w:rPr>
                <w:rFonts w:ascii="Arial" w:hAnsi="Arial" w:cs="Arial"/>
                <w:bCs/>
                <w:color w:val="000000"/>
                <w:sz w:val="22"/>
                <w:szCs w:val="22"/>
              </w:rPr>
              <w:t xml:space="preserve"> protect printed </w:t>
            </w:r>
            <w:r w:rsidRPr="00926F2A">
              <w:rPr>
                <w:rFonts w:ascii="Arial" w:hAnsi="Arial" w:cs="Arial"/>
                <w:bCs/>
                <w:color w:val="000000"/>
                <w:sz w:val="22"/>
                <w:szCs w:val="22"/>
              </w:rPr>
              <w:t>and</w:t>
            </w:r>
            <w:r w:rsidR="00CF20FD" w:rsidRPr="008F6240">
              <w:rPr>
                <w:rFonts w:ascii="Arial" w:hAnsi="Arial" w:cs="Arial"/>
                <w:bCs/>
                <w:color w:val="000000"/>
                <w:sz w:val="22"/>
                <w:szCs w:val="22"/>
              </w:rPr>
              <w:t xml:space="preserve"> electronic files containing sensitive data in accordance with the provisions of the Privacy Act of 1974 </w:t>
            </w:r>
            <w:r w:rsidRPr="00926F2A">
              <w:rPr>
                <w:rFonts w:ascii="Arial" w:hAnsi="Arial" w:cs="Arial"/>
                <w:bCs/>
                <w:color w:val="000000"/>
                <w:sz w:val="22"/>
                <w:szCs w:val="22"/>
              </w:rPr>
              <w:t>and</w:t>
            </w:r>
            <w:r w:rsidR="00CF20FD" w:rsidRPr="008F6240">
              <w:rPr>
                <w:rFonts w:ascii="Arial" w:hAnsi="Arial" w:cs="Arial"/>
                <w:bCs/>
                <w:color w:val="000000"/>
                <w:sz w:val="22"/>
                <w:szCs w:val="22"/>
              </w:rPr>
              <w:t xml:space="preserve"> other applicable laws, federal regulations, VA statutes </w:t>
            </w:r>
            <w:r>
              <w:rPr>
                <w:rFonts w:ascii="Arial" w:hAnsi="Arial" w:cs="Arial"/>
                <w:bCs/>
                <w:color w:val="000000"/>
                <w:sz w:val="22"/>
                <w:szCs w:val="22"/>
              </w:rPr>
              <w:t>and</w:t>
            </w:r>
            <w:r w:rsidR="00CF20FD" w:rsidRPr="008F6240">
              <w:rPr>
                <w:rFonts w:ascii="Arial" w:hAnsi="Arial" w:cs="Arial"/>
                <w:bCs/>
                <w:color w:val="000000"/>
                <w:sz w:val="22"/>
                <w:szCs w:val="22"/>
              </w:rPr>
              <w:t xml:space="preserve"> policy, </w:t>
            </w:r>
            <w:r w:rsidRPr="00926F2A">
              <w:rPr>
                <w:rFonts w:ascii="Arial" w:hAnsi="Arial" w:cs="Arial"/>
                <w:bCs/>
                <w:color w:val="000000"/>
                <w:sz w:val="22"/>
                <w:szCs w:val="22"/>
              </w:rPr>
              <w:t>and</w:t>
            </w:r>
            <w:r w:rsidR="00CF20FD" w:rsidRPr="008F6240">
              <w:rPr>
                <w:rFonts w:ascii="Arial" w:hAnsi="Arial" w:cs="Arial"/>
                <w:bCs/>
                <w:color w:val="000000"/>
                <w:sz w:val="22"/>
                <w:szCs w:val="22"/>
              </w:rPr>
              <w:t xml:space="preserve"> VHA policy; protect the data from unauthorized release or </w:t>
            </w:r>
            <w:r w:rsidR="00E01C43" w:rsidRPr="008F6240">
              <w:rPr>
                <w:rFonts w:ascii="Arial" w:hAnsi="Arial" w:cs="Arial"/>
                <w:bCs/>
                <w:color w:val="000000"/>
                <w:sz w:val="22"/>
                <w:szCs w:val="22"/>
              </w:rPr>
              <w:t>l</w:t>
            </w:r>
            <w:r w:rsidR="00CF20FD" w:rsidRPr="008F6240">
              <w:rPr>
                <w:rFonts w:ascii="Arial" w:hAnsi="Arial" w:cs="Arial"/>
                <w:bCs/>
                <w:color w:val="000000"/>
                <w:sz w:val="22"/>
                <w:szCs w:val="22"/>
              </w:rPr>
              <w:t xml:space="preserve">oss, alteration, or unauthorized deletion; follow applicable regulations </w:t>
            </w:r>
            <w:r w:rsidRPr="00926F2A">
              <w:rPr>
                <w:rFonts w:ascii="Arial" w:hAnsi="Arial" w:cs="Arial"/>
                <w:bCs/>
                <w:color w:val="000000"/>
                <w:sz w:val="22"/>
                <w:szCs w:val="22"/>
              </w:rPr>
              <w:t>and</w:t>
            </w:r>
            <w:r w:rsidR="00CF20FD" w:rsidRPr="008F6240">
              <w:rPr>
                <w:rFonts w:ascii="Arial" w:hAnsi="Arial" w:cs="Arial"/>
                <w:bCs/>
                <w:color w:val="000000"/>
                <w:sz w:val="22"/>
                <w:szCs w:val="22"/>
              </w:rPr>
              <w:t xml:space="preserve"> instructions regarding access to </w:t>
            </w:r>
            <w:r w:rsidR="00E01C43" w:rsidRPr="008F6240">
              <w:rPr>
                <w:rFonts w:ascii="Arial" w:hAnsi="Arial" w:cs="Arial"/>
                <w:bCs/>
                <w:color w:val="000000"/>
                <w:sz w:val="22"/>
                <w:szCs w:val="22"/>
              </w:rPr>
              <w:t xml:space="preserve">these types of </w:t>
            </w:r>
            <w:r w:rsidR="00CF20FD" w:rsidRPr="008F6240">
              <w:rPr>
                <w:rFonts w:ascii="Arial" w:hAnsi="Arial" w:cs="Arial"/>
                <w:bCs/>
                <w:color w:val="000000"/>
                <w:sz w:val="22"/>
                <w:szCs w:val="22"/>
              </w:rPr>
              <w:t>files, release of access codes, etc., as set out in the computer access agreement signed by the incumbent</w:t>
            </w:r>
            <w:r>
              <w:rPr>
                <w:rFonts w:ascii="Arial" w:hAnsi="Arial" w:cs="Arial"/>
                <w:bCs/>
                <w:color w:val="000000"/>
                <w:sz w:val="22"/>
                <w:szCs w:val="22"/>
              </w:rPr>
              <w:t xml:space="preserve"> of the position</w:t>
            </w:r>
            <w:r w:rsidR="00CF20FD" w:rsidRPr="008F6240">
              <w:rPr>
                <w:rFonts w:ascii="Arial" w:hAnsi="Arial" w:cs="Arial"/>
                <w:bCs/>
                <w:color w:val="000000"/>
                <w:sz w:val="22"/>
                <w:szCs w:val="22"/>
              </w:rPr>
              <w:t>.</w:t>
            </w:r>
          </w:p>
        </w:tc>
      </w:tr>
      <w:tr w:rsidR="00CF20FD" w:rsidRPr="00F51E5C" w14:paraId="6BC502C1" w14:textId="77777777" w:rsidTr="008F6240">
        <w:trPr>
          <w:trHeight w:val="216"/>
        </w:trPr>
        <w:tc>
          <w:tcPr>
            <w:tcW w:w="10908"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FD62D3" w14:textId="77777777" w:rsidR="00CF20FD" w:rsidRPr="00F51E5C" w:rsidRDefault="00CF20FD" w:rsidP="00CF20FD">
            <w:pPr>
              <w:jc w:val="center"/>
              <w:rPr>
                <w:rFonts w:ascii="Arial" w:hAnsi="Arial" w:cs="Arial"/>
                <w:b/>
                <w:sz w:val="20"/>
                <w:szCs w:val="16"/>
              </w:rPr>
            </w:pPr>
            <w:r w:rsidRPr="00F51E5C">
              <w:rPr>
                <w:rFonts w:ascii="Arial" w:hAnsi="Arial" w:cs="Arial"/>
                <w:b/>
                <w:sz w:val="20"/>
                <w:szCs w:val="16"/>
              </w:rPr>
              <w:t>OTHER REQUIREMENTS</w:t>
            </w:r>
          </w:p>
        </w:tc>
      </w:tr>
      <w:tr w:rsidR="00CF20FD" w:rsidRPr="00F51E5C" w14:paraId="71834E33" w14:textId="77777777" w:rsidTr="00E01C43">
        <w:trPr>
          <w:trHeight w:val="528"/>
        </w:trPr>
        <w:tc>
          <w:tcPr>
            <w:tcW w:w="10908" w:type="dxa"/>
            <w:gridSpan w:val="6"/>
            <w:tcBorders>
              <w:top w:val="single" w:sz="4" w:space="0" w:color="auto"/>
              <w:left w:val="single" w:sz="4" w:space="0" w:color="auto"/>
              <w:bottom w:val="single" w:sz="4" w:space="0" w:color="auto"/>
              <w:right w:val="single" w:sz="4" w:space="0" w:color="auto"/>
            </w:tcBorders>
          </w:tcPr>
          <w:p w14:paraId="0C2E6296" w14:textId="77777777" w:rsidR="00703FB7" w:rsidRDefault="00703FB7" w:rsidP="00A42D6D">
            <w:pPr>
              <w:overflowPunct/>
              <w:autoSpaceDE/>
              <w:autoSpaceDN/>
              <w:adjustRightInd/>
              <w:ind w:right="-180"/>
              <w:textAlignment w:val="auto"/>
              <w:rPr>
                <w:rFonts w:ascii="Arial" w:hAnsi="Arial" w:cs="Arial"/>
                <w:sz w:val="22"/>
              </w:rPr>
            </w:pPr>
          </w:p>
          <w:p w14:paraId="212DB4F1" w14:textId="3F0DB6E6" w:rsidR="006D4E8A" w:rsidRPr="00703FB7" w:rsidRDefault="006D4E8A" w:rsidP="00A42D6D">
            <w:pPr>
              <w:overflowPunct/>
              <w:autoSpaceDE/>
              <w:autoSpaceDN/>
              <w:adjustRightInd/>
              <w:ind w:right="-180"/>
              <w:textAlignment w:val="auto"/>
              <w:rPr>
                <w:rFonts w:ascii="Arial" w:hAnsi="Arial" w:cs="Arial"/>
                <w:sz w:val="22"/>
              </w:rPr>
            </w:pPr>
          </w:p>
        </w:tc>
      </w:tr>
      <w:tr w:rsidR="00A334F0" w:rsidRPr="00A334F0" w14:paraId="530690A9" w14:textId="77777777" w:rsidTr="00A334F0">
        <w:trPr>
          <w:trHeight w:val="258"/>
        </w:trPr>
        <w:tc>
          <w:tcPr>
            <w:tcW w:w="27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E53938" w14:textId="509B7A6C" w:rsidR="00A334F0" w:rsidRPr="00A334F0" w:rsidRDefault="00A334F0" w:rsidP="008F6240">
            <w:pPr>
              <w:overflowPunct/>
              <w:autoSpaceDE/>
              <w:autoSpaceDN/>
              <w:adjustRightInd/>
              <w:ind w:right="-180"/>
              <w:textAlignment w:val="auto"/>
              <w:rPr>
                <w:rFonts w:ascii="Arial" w:hAnsi="Arial" w:cs="Arial"/>
                <w:b/>
                <w:bCs/>
                <w:sz w:val="16"/>
                <w:szCs w:val="14"/>
              </w:rPr>
            </w:pPr>
            <w:r w:rsidRPr="00A334F0">
              <w:rPr>
                <w:rFonts w:ascii="Arial" w:hAnsi="Arial" w:cs="Arial"/>
                <w:b/>
                <w:bCs/>
                <w:sz w:val="16"/>
                <w:szCs w:val="14"/>
              </w:rPr>
              <w:lastRenderedPageBreak/>
              <w:t>Supervisor Review</w:t>
            </w:r>
          </w:p>
        </w:tc>
        <w:tc>
          <w:tcPr>
            <w:tcW w:w="32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D124B5" w14:textId="04568074" w:rsidR="00A334F0" w:rsidRPr="00A334F0" w:rsidRDefault="00A334F0" w:rsidP="008F6240">
            <w:pPr>
              <w:overflowPunct/>
              <w:autoSpaceDE/>
              <w:autoSpaceDN/>
              <w:adjustRightInd/>
              <w:ind w:right="-180"/>
              <w:textAlignment w:val="auto"/>
              <w:rPr>
                <w:rFonts w:ascii="Arial" w:hAnsi="Arial" w:cs="Arial"/>
                <w:b/>
                <w:bCs/>
                <w:sz w:val="16"/>
                <w:szCs w:val="14"/>
              </w:rPr>
            </w:pPr>
            <w:r w:rsidRPr="00A334F0">
              <w:rPr>
                <w:rFonts w:ascii="Arial" w:hAnsi="Arial" w:cs="Arial"/>
                <w:b/>
                <w:bCs/>
                <w:sz w:val="16"/>
                <w:szCs w:val="14"/>
              </w:rPr>
              <w:t>Su</w:t>
            </w:r>
            <w:r>
              <w:rPr>
                <w:rFonts w:ascii="Arial" w:hAnsi="Arial" w:cs="Arial"/>
                <w:b/>
                <w:bCs/>
                <w:sz w:val="16"/>
                <w:szCs w:val="14"/>
              </w:rPr>
              <w:t>p</w:t>
            </w:r>
            <w:r w:rsidRPr="00A334F0">
              <w:rPr>
                <w:rFonts w:ascii="Arial" w:hAnsi="Arial" w:cs="Arial"/>
                <w:b/>
                <w:bCs/>
                <w:sz w:val="16"/>
                <w:szCs w:val="14"/>
              </w:rPr>
              <w:t>ervisor Name</w:t>
            </w:r>
            <w:r>
              <w:rPr>
                <w:rFonts w:ascii="Arial" w:hAnsi="Arial" w:cs="Arial"/>
                <w:b/>
                <w:bCs/>
                <w:sz w:val="16"/>
                <w:szCs w:val="14"/>
              </w:rPr>
              <w:t xml:space="preserve"> &amp; Title</w:t>
            </w:r>
          </w:p>
        </w:tc>
        <w:tc>
          <w:tcPr>
            <w:tcW w:w="360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A2E44" w14:textId="63037D13" w:rsidR="00A334F0" w:rsidRPr="00A334F0" w:rsidRDefault="00A334F0" w:rsidP="008F6240">
            <w:pPr>
              <w:overflowPunct/>
              <w:autoSpaceDE/>
              <w:autoSpaceDN/>
              <w:adjustRightInd/>
              <w:ind w:right="-180"/>
              <w:textAlignment w:val="auto"/>
              <w:rPr>
                <w:rFonts w:ascii="Arial" w:hAnsi="Arial" w:cs="Arial"/>
                <w:b/>
                <w:bCs/>
                <w:sz w:val="16"/>
                <w:szCs w:val="14"/>
              </w:rPr>
            </w:pPr>
            <w:r>
              <w:rPr>
                <w:rFonts w:ascii="Arial" w:hAnsi="Arial" w:cs="Arial"/>
                <w:b/>
                <w:bCs/>
                <w:sz w:val="16"/>
                <w:szCs w:val="14"/>
              </w:rPr>
              <w:t>Signature</w:t>
            </w:r>
          </w:p>
        </w:tc>
        <w:tc>
          <w:tcPr>
            <w:tcW w:w="137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AB9" w14:textId="528187A2" w:rsidR="00A334F0" w:rsidRPr="00A334F0" w:rsidRDefault="00A334F0" w:rsidP="008F6240">
            <w:pPr>
              <w:overflowPunct/>
              <w:autoSpaceDE/>
              <w:autoSpaceDN/>
              <w:adjustRightInd/>
              <w:ind w:right="-180"/>
              <w:textAlignment w:val="auto"/>
              <w:rPr>
                <w:rFonts w:ascii="Arial" w:hAnsi="Arial" w:cs="Arial"/>
                <w:b/>
                <w:bCs/>
                <w:sz w:val="16"/>
                <w:szCs w:val="14"/>
              </w:rPr>
            </w:pPr>
            <w:r w:rsidRPr="00A334F0">
              <w:rPr>
                <w:rFonts w:ascii="Arial" w:hAnsi="Arial" w:cs="Arial"/>
                <w:b/>
                <w:bCs/>
                <w:sz w:val="16"/>
                <w:szCs w:val="14"/>
              </w:rPr>
              <w:t>Date</w:t>
            </w:r>
          </w:p>
        </w:tc>
      </w:tr>
      <w:tr w:rsidR="00A334F0" w:rsidRPr="00F51E5C" w14:paraId="4557C443" w14:textId="77777777" w:rsidTr="00A334F0">
        <w:trPr>
          <w:trHeight w:val="528"/>
        </w:trPr>
        <w:tc>
          <w:tcPr>
            <w:tcW w:w="2727" w:type="dxa"/>
            <w:tcBorders>
              <w:top w:val="single" w:sz="4" w:space="0" w:color="auto"/>
              <w:left w:val="single" w:sz="4" w:space="0" w:color="auto"/>
              <w:bottom w:val="single" w:sz="4" w:space="0" w:color="auto"/>
              <w:right w:val="single" w:sz="4" w:space="0" w:color="auto"/>
            </w:tcBorders>
          </w:tcPr>
          <w:p w14:paraId="39E20016" w14:textId="43832776" w:rsidR="00A334F0" w:rsidRPr="008F6240" w:rsidRDefault="00A334F0" w:rsidP="008F6240">
            <w:pPr>
              <w:overflowPunct/>
              <w:autoSpaceDE/>
              <w:autoSpaceDN/>
              <w:adjustRightInd/>
              <w:ind w:right="-180"/>
              <w:textAlignment w:val="auto"/>
              <w:rPr>
                <w:rFonts w:ascii="Arial" w:hAnsi="Arial" w:cs="Arial"/>
                <w:sz w:val="22"/>
              </w:rPr>
            </w:pPr>
            <w:r w:rsidRPr="00A334F0">
              <w:rPr>
                <w:rFonts w:ascii="Arial" w:hAnsi="Arial" w:cs="Arial"/>
                <w:sz w:val="20"/>
                <w:szCs w:val="18"/>
              </w:rPr>
              <w:t>I certify that the duties and responsibilities contained within this functional statement are true and accurate.</w:t>
            </w:r>
          </w:p>
        </w:tc>
        <w:tc>
          <w:tcPr>
            <w:tcW w:w="3208" w:type="dxa"/>
            <w:gridSpan w:val="2"/>
            <w:tcBorders>
              <w:top w:val="single" w:sz="4" w:space="0" w:color="auto"/>
              <w:left w:val="single" w:sz="4" w:space="0" w:color="auto"/>
              <w:bottom w:val="single" w:sz="4" w:space="0" w:color="auto"/>
              <w:right w:val="single" w:sz="4" w:space="0" w:color="auto"/>
            </w:tcBorders>
          </w:tcPr>
          <w:p w14:paraId="1770E856" w14:textId="77777777" w:rsidR="00A334F0" w:rsidRDefault="00A334F0" w:rsidP="008F6240">
            <w:pPr>
              <w:overflowPunct/>
              <w:autoSpaceDE/>
              <w:autoSpaceDN/>
              <w:adjustRightInd/>
              <w:ind w:right="-180"/>
              <w:textAlignment w:val="auto"/>
              <w:rPr>
                <w:rFonts w:ascii="Arial" w:hAnsi="Arial" w:cs="Arial"/>
                <w:sz w:val="22"/>
              </w:rPr>
            </w:pPr>
          </w:p>
          <w:p w14:paraId="2E2A2635" w14:textId="3AF656E8" w:rsidR="00A334F0" w:rsidRPr="008F6240" w:rsidRDefault="00A334F0" w:rsidP="00A334F0">
            <w:pPr>
              <w:overflowPunct/>
              <w:autoSpaceDE/>
              <w:autoSpaceDN/>
              <w:adjustRightInd/>
              <w:ind w:left="-44" w:right="-15"/>
              <w:textAlignment w:val="auto"/>
              <w:rPr>
                <w:rFonts w:ascii="Arial" w:hAnsi="Arial" w:cs="Arial"/>
                <w:sz w:val="22"/>
              </w:rPr>
            </w:pPr>
          </w:p>
        </w:tc>
        <w:tc>
          <w:tcPr>
            <w:tcW w:w="3600" w:type="dxa"/>
            <w:gridSpan w:val="2"/>
            <w:tcBorders>
              <w:top w:val="single" w:sz="4" w:space="0" w:color="auto"/>
              <w:left w:val="single" w:sz="4" w:space="0" w:color="auto"/>
              <w:bottom w:val="single" w:sz="4" w:space="0" w:color="auto"/>
              <w:right w:val="single" w:sz="4" w:space="0" w:color="auto"/>
            </w:tcBorders>
          </w:tcPr>
          <w:p w14:paraId="1CEAB065" w14:textId="77777777" w:rsidR="00A334F0" w:rsidRDefault="00A334F0" w:rsidP="008F6240">
            <w:pPr>
              <w:overflowPunct/>
              <w:autoSpaceDE/>
              <w:autoSpaceDN/>
              <w:adjustRightInd/>
              <w:ind w:right="-180"/>
              <w:textAlignment w:val="auto"/>
              <w:rPr>
                <w:rFonts w:ascii="Arial" w:hAnsi="Arial" w:cs="Arial"/>
                <w:sz w:val="22"/>
              </w:rPr>
            </w:pPr>
          </w:p>
          <w:p w14:paraId="22088D68" w14:textId="618DEDDA" w:rsidR="00A334F0" w:rsidRPr="008F6240" w:rsidRDefault="00A334F0" w:rsidP="00A334F0">
            <w:pPr>
              <w:overflowPunct/>
              <w:autoSpaceDE/>
              <w:autoSpaceDN/>
              <w:adjustRightInd/>
              <w:ind w:left="-104" w:right="-15" w:firstLine="104"/>
              <w:textAlignment w:val="auto"/>
              <w:rPr>
                <w:rFonts w:ascii="Arial" w:hAnsi="Arial" w:cs="Arial"/>
                <w:sz w:val="22"/>
              </w:rPr>
            </w:pPr>
          </w:p>
        </w:tc>
        <w:tc>
          <w:tcPr>
            <w:tcW w:w="1373" w:type="dxa"/>
            <w:tcBorders>
              <w:top w:val="single" w:sz="4" w:space="0" w:color="auto"/>
              <w:left w:val="single" w:sz="4" w:space="0" w:color="auto"/>
              <w:bottom w:val="single" w:sz="4" w:space="0" w:color="auto"/>
              <w:right w:val="single" w:sz="4" w:space="0" w:color="auto"/>
            </w:tcBorders>
          </w:tcPr>
          <w:p w14:paraId="01337AB1" w14:textId="77777777" w:rsidR="00A334F0" w:rsidRDefault="00A334F0" w:rsidP="008F6240">
            <w:pPr>
              <w:overflowPunct/>
              <w:autoSpaceDE/>
              <w:autoSpaceDN/>
              <w:adjustRightInd/>
              <w:ind w:right="-180"/>
              <w:textAlignment w:val="auto"/>
              <w:rPr>
                <w:rFonts w:ascii="Arial" w:hAnsi="Arial" w:cs="Arial"/>
                <w:sz w:val="22"/>
              </w:rPr>
            </w:pPr>
          </w:p>
          <w:p w14:paraId="1AC2FC5A" w14:textId="7FD84E41" w:rsidR="00A334F0" w:rsidRPr="008F6240" w:rsidRDefault="00A334F0" w:rsidP="008F6240">
            <w:pPr>
              <w:overflowPunct/>
              <w:autoSpaceDE/>
              <w:autoSpaceDN/>
              <w:adjustRightInd/>
              <w:ind w:right="-180"/>
              <w:textAlignment w:val="auto"/>
              <w:rPr>
                <w:rFonts w:ascii="Arial" w:hAnsi="Arial" w:cs="Arial"/>
                <w:sz w:val="22"/>
              </w:rPr>
            </w:pPr>
          </w:p>
        </w:tc>
      </w:tr>
    </w:tbl>
    <w:p w14:paraId="018FD374" w14:textId="77777777" w:rsidR="00400095" w:rsidRPr="00F51E5C" w:rsidRDefault="00400095">
      <w:pPr>
        <w:rPr>
          <w:rFonts w:ascii="Arial" w:hAnsi="Arial" w:cs="Arial"/>
        </w:rPr>
      </w:pPr>
    </w:p>
    <w:sectPr w:rsidR="00400095" w:rsidRPr="00F51E5C" w:rsidSect="001C20E3">
      <w:pgSz w:w="12240" w:h="15840" w:code="1"/>
      <w:pgMar w:top="389" w:right="720" w:bottom="432" w:left="720" w:header="36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2A704" w14:textId="77777777" w:rsidR="007D6A79" w:rsidRDefault="007D6A79">
      <w:r>
        <w:separator/>
      </w:r>
    </w:p>
  </w:endnote>
  <w:endnote w:type="continuationSeparator" w:id="0">
    <w:p w14:paraId="37DC110B" w14:textId="77777777" w:rsidR="007D6A79" w:rsidRDefault="007D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Bold r:id="rId1" w:fontKey="{2E1782AB-FA47-4A77-8306-61F92CC7913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B32A5B3-B167-4236-ABB3-B46A97389A61}"/>
  </w:font>
  <w:font w:name="Calibri">
    <w:panose1 w:val="020F0502020204030204"/>
    <w:charset w:val="00"/>
    <w:family w:val="swiss"/>
    <w:pitch w:val="variable"/>
    <w:sig w:usb0="E4002EFF" w:usb1="C000247B" w:usb2="00000009" w:usb3="00000000" w:csb0="000001FF" w:csb1="00000000"/>
    <w:embedRegular r:id="rId3" w:fontKey="{CC60EE51-B256-4EA3-B694-7BDC227F98B6}"/>
  </w:font>
  <w:font w:name="Cambria">
    <w:panose1 w:val="02040503050406030204"/>
    <w:charset w:val="00"/>
    <w:family w:val="roman"/>
    <w:pitch w:val="variable"/>
    <w:sig w:usb0="E00006FF" w:usb1="420024FF" w:usb2="02000000" w:usb3="00000000" w:csb0="0000019F" w:csb1="00000000"/>
    <w:embedRegular r:id="rId4" w:fontKey="{59D993F9-FAD4-4544-A53C-2ABA622C8E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E086E" w14:textId="77777777" w:rsidR="007D6A79" w:rsidRDefault="007D6A79">
      <w:r>
        <w:separator/>
      </w:r>
    </w:p>
  </w:footnote>
  <w:footnote w:type="continuationSeparator" w:id="0">
    <w:p w14:paraId="093DD001" w14:textId="77777777" w:rsidR="007D6A79" w:rsidRDefault="007D6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0A62"/>
    <w:multiLevelType w:val="hybridMultilevel"/>
    <w:tmpl w:val="14C8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914A7"/>
    <w:multiLevelType w:val="hybridMultilevel"/>
    <w:tmpl w:val="0F70823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AF10D6"/>
    <w:multiLevelType w:val="hybridMultilevel"/>
    <w:tmpl w:val="39D8A67E"/>
    <w:lvl w:ilvl="0" w:tplc="98324572">
      <w:start w:val="7"/>
      <w:numFmt w:val="decimal"/>
      <w:lvlText w:val="%1."/>
      <w:lvlJc w:val="left"/>
      <w:pPr>
        <w:tabs>
          <w:tab w:val="num" w:pos="540"/>
        </w:tabs>
        <w:ind w:left="540" w:hanging="360"/>
      </w:pPr>
      <w:rPr>
        <w:rFonts w:ascii="Arial Narrow" w:hAnsi="Arial Narrow"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241A286C"/>
    <w:multiLevelType w:val="hybridMultilevel"/>
    <w:tmpl w:val="1AC08C00"/>
    <w:lvl w:ilvl="0" w:tplc="8CF8756C">
      <w:start w:val="1"/>
      <w:numFmt w:val="bullet"/>
      <w:lvlText w:val="-"/>
      <w:lvlJc w:val="left"/>
      <w:pPr>
        <w:tabs>
          <w:tab w:val="num" w:pos="1440"/>
        </w:tabs>
        <w:ind w:left="1440" w:hanging="72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CC00952"/>
    <w:multiLevelType w:val="hybridMultilevel"/>
    <w:tmpl w:val="83EC6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23390"/>
    <w:multiLevelType w:val="hybridMultilevel"/>
    <w:tmpl w:val="D020FCB2"/>
    <w:lvl w:ilvl="0" w:tplc="56FEBDDA">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3AAF7C13"/>
    <w:multiLevelType w:val="hybridMultilevel"/>
    <w:tmpl w:val="8E98D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3F3FF5"/>
    <w:multiLevelType w:val="hybridMultilevel"/>
    <w:tmpl w:val="90DCE100"/>
    <w:lvl w:ilvl="0" w:tplc="3094281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435532"/>
    <w:multiLevelType w:val="hybridMultilevel"/>
    <w:tmpl w:val="71DC9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B94A5D"/>
    <w:multiLevelType w:val="hybridMultilevel"/>
    <w:tmpl w:val="4852D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E59D8"/>
    <w:multiLevelType w:val="hybridMultilevel"/>
    <w:tmpl w:val="2B5015D4"/>
    <w:lvl w:ilvl="0" w:tplc="AEF2212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9F54FA"/>
    <w:multiLevelType w:val="hybridMultilevel"/>
    <w:tmpl w:val="8D22DD6C"/>
    <w:lvl w:ilvl="0" w:tplc="238028FE">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821B06"/>
    <w:multiLevelType w:val="hybridMultilevel"/>
    <w:tmpl w:val="F538F1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B760846"/>
    <w:multiLevelType w:val="hybridMultilevel"/>
    <w:tmpl w:val="199CB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A642E9"/>
    <w:multiLevelType w:val="hybridMultilevel"/>
    <w:tmpl w:val="62CCA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364709"/>
    <w:multiLevelType w:val="hybridMultilevel"/>
    <w:tmpl w:val="573869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F658EA"/>
    <w:multiLevelType w:val="hybridMultilevel"/>
    <w:tmpl w:val="89F64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8C4BD7"/>
    <w:multiLevelType w:val="hybridMultilevel"/>
    <w:tmpl w:val="94A4E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645B2"/>
    <w:multiLevelType w:val="hybridMultilevel"/>
    <w:tmpl w:val="EE408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5053B2"/>
    <w:multiLevelType w:val="hybridMultilevel"/>
    <w:tmpl w:val="B5A87D4C"/>
    <w:lvl w:ilvl="0" w:tplc="EFE6E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61618D"/>
    <w:multiLevelType w:val="hybridMultilevel"/>
    <w:tmpl w:val="6AC0E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D426F8"/>
    <w:multiLevelType w:val="hybridMultilevel"/>
    <w:tmpl w:val="691A7C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E521CA9"/>
    <w:multiLevelType w:val="hybridMultilevel"/>
    <w:tmpl w:val="5D4817B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246918"/>
    <w:multiLevelType w:val="hybridMultilevel"/>
    <w:tmpl w:val="284A0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FC3842"/>
    <w:multiLevelType w:val="hybridMultilevel"/>
    <w:tmpl w:val="9F34344A"/>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869639784">
    <w:abstractNumId w:val="15"/>
  </w:num>
  <w:num w:numId="2" w16cid:durableId="2128962688">
    <w:abstractNumId w:val="22"/>
  </w:num>
  <w:num w:numId="3" w16cid:durableId="697663255">
    <w:abstractNumId w:val="24"/>
  </w:num>
  <w:num w:numId="4" w16cid:durableId="1309673433">
    <w:abstractNumId w:val="2"/>
  </w:num>
  <w:num w:numId="5" w16cid:durableId="6982396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2723615">
    <w:abstractNumId w:val="3"/>
  </w:num>
  <w:num w:numId="7" w16cid:durableId="931353496">
    <w:abstractNumId w:val="7"/>
  </w:num>
  <w:num w:numId="8" w16cid:durableId="1719813827">
    <w:abstractNumId w:val="5"/>
  </w:num>
  <w:num w:numId="9" w16cid:durableId="344092283">
    <w:abstractNumId w:val="4"/>
  </w:num>
  <w:num w:numId="10" w16cid:durableId="133526048">
    <w:abstractNumId w:val="10"/>
  </w:num>
  <w:num w:numId="11" w16cid:durableId="2146969316">
    <w:abstractNumId w:val="18"/>
  </w:num>
  <w:num w:numId="12" w16cid:durableId="420612279">
    <w:abstractNumId w:val="20"/>
  </w:num>
  <w:num w:numId="13" w16cid:durableId="451018934">
    <w:abstractNumId w:val="21"/>
  </w:num>
  <w:num w:numId="14" w16cid:durableId="896824357">
    <w:abstractNumId w:val="19"/>
  </w:num>
  <w:num w:numId="15" w16cid:durableId="242682557">
    <w:abstractNumId w:val="23"/>
  </w:num>
  <w:num w:numId="16" w16cid:durableId="882447197">
    <w:abstractNumId w:val="17"/>
  </w:num>
  <w:num w:numId="17" w16cid:durableId="681204889">
    <w:abstractNumId w:val="14"/>
  </w:num>
  <w:num w:numId="18" w16cid:durableId="691880376">
    <w:abstractNumId w:val="9"/>
  </w:num>
  <w:num w:numId="19" w16cid:durableId="1702785097">
    <w:abstractNumId w:val="16"/>
  </w:num>
  <w:num w:numId="20" w16cid:durableId="1657296441">
    <w:abstractNumId w:val="13"/>
  </w:num>
  <w:num w:numId="21" w16cid:durableId="1623414110">
    <w:abstractNumId w:val="0"/>
  </w:num>
  <w:num w:numId="22" w16cid:durableId="1304583646">
    <w:abstractNumId w:val="12"/>
  </w:num>
  <w:num w:numId="23" w16cid:durableId="724566902">
    <w:abstractNumId w:val="6"/>
  </w:num>
  <w:num w:numId="24" w16cid:durableId="845248706">
    <w:abstractNumId w:val="8"/>
  </w:num>
  <w:num w:numId="25" w16cid:durableId="226693194">
    <w:abstractNumId w:val="11"/>
  </w:num>
  <w:num w:numId="26" w16cid:durableId="738359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7B"/>
    <w:rsid w:val="000047D7"/>
    <w:rsid w:val="000048E8"/>
    <w:rsid w:val="000059C8"/>
    <w:rsid w:val="000111E3"/>
    <w:rsid w:val="00016C6F"/>
    <w:rsid w:val="00017DF6"/>
    <w:rsid w:val="00021852"/>
    <w:rsid w:val="000241BD"/>
    <w:rsid w:val="00032B93"/>
    <w:rsid w:val="000355DE"/>
    <w:rsid w:val="000517EE"/>
    <w:rsid w:val="00053C57"/>
    <w:rsid w:val="000630E7"/>
    <w:rsid w:val="00064A71"/>
    <w:rsid w:val="0006511C"/>
    <w:rsid w:val="000660D8"/>
    <w:rsid w:val="00066992"/>
    <w:rsid w:val="000702BD"/>
    <w:rsid w:val="00072498"/>
    <w:rsid w:val="0008274C"/>
    <w:rsid w:val="00085B2D"/>
    <w:rsid w:val="00094EC4"/>
    <w:rsid w:val="000B24D5"/>
    <w:rsid w:val="000B529D"/>
    <w:rsid w:val="000B6C67"/>
    <w:rsid w:val="000D3192"/>
    <w:rsid w:val="000E28D2"/>
    <w:rsid w:val="000F06BC"/>
    <w:rsid w:val="00111FB7"/>
    <w:rsid w:val="001151DD"/>
    <w:rsid w:val="0013671B"/>
    <w:rsid w:val="001417D0"/>
    <w:rsid w:val="00142610"/>
    <w:rsid w:val="00153E53"/>
    <w:rsid w:val="00156383"/>
    <w:rsid w:val="0016397B"/>
    <w:rsid w:val="00171F40"/>
    <w:rsid w:val="001729BA"/>
    <w:rsid w:val="00172C8A"/>
    <w:rsid w:val="0018256C"/>
    <w:rsid w:val="00193A33"/>
    <w:rsid w:val="00193FCE"/>
    <w:rsid w:val="00197BDB"/>
    <w:rsid w:val="001A00BC"/>
    <w:rsid w:val="001A7BEA"/>
    <w:rsid w:val="001C20E3"/>
    <w:rsid w:val="001C63DD"/>
    <w:rsid w:val="001D5545"/>
    <w:rsid w:val="001D5E4D"/>
    <w:rsid w:val="001D7763"/>
    <w:rsid w:val="001E16B7"/>
    <w:rsid w:val="001E40D4"/>
    <w:rsid w:val="0021047C"/>
    <w:rsid w:val="00215A38"/>
    <w:rsid w:val="00221381"/>
    <w:rsid w:val="00225A14"/>
    <w:rsid w:val="00230F89"/>
    <w:rsid w:val="00232541"/>
    <w:rsid w:val="002327CE"/>
    <w:rsid w:val="00250E32"/>
    <w:rsid w:val="002536B1"/>
    <w:rsid w:val="00253CE4"/>
    <w:rsid w:val="00263A7F"/>
    <w:rsid w:val="0027161E"/>
    <w:rsid w:val="002935C2"/>
    <w:rsid w:val="002A34E0"/>
    <w:rsid w:val="002A7CC3"/>
    <w:rsid w:val="002B5159"/>
    <w:rsid w:val="002C22AA"/>
    <w:rsid w:val="002C2E87"/>
    <w:rsid w:val="002C6BAC"/>
    <w:rsid w:val="002C71BF"/>
    <w:rsid w:val="002C7754"/>
    <w:rsid w:val="002D3CA6"/>
    <w:rsid w:val="002D568D"/>
    <w:rsid w:val="002E0592"/>
    <w:rsid w:val="002F1954"/>
    <w:rsid w:val="002F5EE0"/>
    <w:rsid w:val="00301C0B"/>
    <w:rsid w:val="0030300F"/>
    <w:rsid w:val="00303CA9"/>
    <w:rsid w:val="00306DF1"/>
    <w:rsid w:val="00307438"/>
    <w:rsid w:val="00321BE1"/>
    <w:rsid w:val="003224FF"/>
    <w:rsid w:val="00326EA3"/>
    <w:rsid w:val="00330ACD"/>
    <w:rsid w:val="00333B81"/>
    <w:rsid w:val="00341087"/>
    <w:rsid w:val="003533FC"/>
    <w:rsid w:val="00355587"/>
    <w:rsid w:val="003563AB"/>
    <w:rsid w:val="00360075"/>
    <w:rsid w:val="0036240E"/>
    <w:rsid w:val="00375910"/>
    <w:rsid w:val="00380490"/>
    <w:rsid w:val="003805CD"/>
    <w:rsid w:val="00391EF8"/>
    <w:rsid w:val="00397204"/>
    <w:rsid w:val="003A3EA4"/>
    <w:rsid w:val="003A438F"/>
    <w:rsid w:val="003C1018"/>
    <w:rsid w:val="003C2ACB"/>
    <w:rsid w:val="003C4710"/>
    <w:rsid w:val="003C7329"/>
    <w:rsid w:val="003D5ABA"/>
    <w:rsid w:val="003D7520"/>
    <w:rsid w:val="003E45E0"/>
    <w:rsid w:val="003E502B"/>
    <w:rsid w:val="003E5350"/>
    <w:rsid w:val="003F3356"/>
    <w:rsid w:val="00400095"/>
    <w:rsid w:val="004015F8"/>
    <w:rsid w:val="00402198"/>
    <w:rsid w:val="00417396"/>
    <w:rsid w:val="00425037"/>
    <w:rsid w:val="0042530C"/>
    <w:rsid w:val="004310BF"/>
    <w:rsid w:val="0043290C"/>
    <w:rsid w:val="00440853"/>
    <w:rsid w:val="00441035"/>
    <w:rsid w:val="00443B36"/>
    <w:rsid w:val="004443A8"/>
    <w:rsid w:val="00447DED"/>
    <w:rsid w:val="00456A84"/>
    <w:rsid w:val="004709A5"/>
    <w:rsid w:val="00475253"/>
    <w:rsid w:val="0048107F"/>
    <w:rsid w:val="00481E0E"/>
    <w:rsid w:val="0048644E"/>
    <w:rsid w:val="0048789B"/>
    <w:rsid w:val="004A28D4"/>
    <w:rsid w:val="004B4EAC"/>
    <w:rsid w:val="004B7ECA"/>
    <w:rsid w:val="004C1106"/>
    <w:rsid w:val="004C150B"/>
    <w:rsid w:val="004C5855"/>
    <w:rsid w:val="004C62BA"/>
    <w:rsid w:val="004C6771"/>
    <w:rsid w:val="004D68EE"/>
    <w:rsid w:val="004E0C1A"/>
    <w:rsid w:val="004E75BC"/>
    <w:rsid w:val="004F20F1"/>
    <w:rsid w:val="00516A93"/>
    <w:rsid w:val="005214F2"/>
    <w:rsid w:val="00535177"/>
    <w:rsid w:val="005366D9"/>
    <w:rsid w:val="00546EEC"/>
    <w:rsid w:val="00551560"/>
    <w:rsid w:val="00556687"/>
    <w:rsid w:val="0056776F"/>
    <w:rsid w:val="00571902"/>
    <w:rsid w:val="00576155"/>
    <w:rsid w:val="00583EF8"/>
    <w:rsid w:val="00596A9D"/>
    <w:rsid w:val="0059771F"/>
    <w:rsid w:val="005B5698"/>
    <w:rsid w:val="005B7149"/>
    <w:rsid w:val="005D22EA"/>
    <w:rsid w:val="005D69A7"/>
    <w:rsid w:val="005D6A4C"/>
    <w:rsid w:val="005E271E"/>
    <w:rsid w:val="005F47E0"/>
    <w:rsid w:val="005F5AEE"/>
    <w:rsid w:val="005F70F7"/>
    <w:rsid w:val="00600FE4"/>
    <w:rsid w:val="00601B69"/>
    <w:rsid w:val="006040DD"/>
    <w:rsid w:val="00607CE1"/>
    <w:rsid w:val="00614555"/>
    <w:rsid w:val="00615030"/>
    <w:rsid w:val="006274C5"/>
    <w:rsid w:val="00633924"/>
    <w:rsid w:val="00641502"/>
    <w:rsid w:val="00642FD2"/>
    <w:rsid w:val="00657648"/>
    <w:rsid w:val="00661B37"/>
    <w:rsid w:val="0066378C"/>
    <w:rsid w:val="00664BEA"/>
    <w:rsid w:val="0066615F"/>
    <w:rsid w:val="00670238"/>
    <w:rsid w:val="00676AC9"/>
    <w:rsid w:val="0068459D"/>
    <w:rsid w:val="006864CD"/>
    <w:rsid w:val="006A076B"/>
    <w:rsid w:val="006A322B"/>
    <w:rsid w:val="006A6A83"/>
    <w:rsid w:val="006B499B"/>
    <w:rsid w:val="006C7163"/>
    <w:rsid w:val="006C723E"/>
    <w:rsid w:val="006D2525"/>
    <w:rsid w:val="006D4D21"/>
    <w:rsid w:val="006D4E8A"/>
    <w:rsid w:val="006D5935"/>
    <w:rsid w:val="006D65FB"/>
    <w:rsid w:val="006E7577"/>
    <w:rsid w:val="006F0582"/>
    <w:rsid w:val="006F5BEF"/>
    <w:rsid w:val="006F5BF2"/>
    <w:rsid w:val="006F5EE7"/>
    <w:rsid w:val="00701A85"/>
    <w:rsid w:val="00703FB7"/>
    <w:rsid w:val="00705881"/>
    <w:rsid w:val="00706510"/>
    <w:rsid w:val="007137FC"/>
    <w:rsid w:val="007139D4"/>
    <w:rsid w:val="00713B82"/>
    <w:rsid w:val="007161AF"/>
    <w:rsid w:val="00721865"/>
    <w:rsid w:val="00723CE1"/>
    <w:rsid w:val="0073484B"/>
    <w:rsid w:val="0075056A"/>
    <w:rsid w:val="00752148"/>
    <w:rsid w:val="00757653"/>
    <w:rsid w:val="00771859"/>
    <w:rsid w:val="00773AB8"/>
    <w:rsid w:val="00774D78"/>
    <w:rsid w:val="00783446"/>
    <w:rsid w:val="0079260D"/>
    <w:rsid w:val="00793389"/>
    <w:rsid w:val="00794ECA"/>
    <w:rsid w:val="007969A2"/>
    <w:rsid w:val="007A0984"/>
    <w:rsid w:val="007A5EBB"/>
    <w:rsid w:val="007A72C8"/>
    <w:rsid w:val="007B5DEE"/>
    <w:rsid w:val="007B70C3"/>
    <w:rsid w:val="007B7D86"/>
    <w:rsid w:val="007C6403"/>
    <w:rsid w:val="007D3635"/>
    <w:rsid w:val="007D63CB"/>
    <w:rsid w:val="007D6A79"/>
    <w:rsid w:val="007E1002"/>
    <w:rsid w:val="007E3B7A"/>
    <w:rsid w:val="007E3C6F"/>
    <w:rsid w:val="007E6493"/>
    <w:rsid w:val="007F0482"/>
    <w:rsid w:val="007F5DE9"/>
    <w:rsid w:val="00805661"/>
    <w:rsid w:val="00816C36"/>
    <w:rsid w:val="0081732A"/>
    <w:rsid w:val="00817331"/>
    <w:rsid w:val="00817C84"/>
    <w:rsid w:val="008210FA"/>
    <w:rsid w:val="00824C69"/>
    <w:rsid w:val="0082623B"/>
    <w:rsid w:val="008277D1"/>
    <w:rsid w:val="0083315D"/>
    <w:rsid w:val="00846E48"/>
    <w:rsid w:val="00850BBB"/>
    <w:rsid w:val="00854CFB"/>
    <w:rsid w:val="00860B89"/>
    <w:rsid w:val="00870A1A"/>
    <w:rsid w:val="0087186C"/>
    <w:rsid w:val="00872C9F"/>
    <w:rsid w:val="00876BCA"/>
    <w:rsid w:val="00882085"/>
    <w:rsid w:val="008857FE"/>
    <w:rsid w:val="00886BDF"/>
    <w:rsid w:val="008947E7"/>
    <w:rsid w:val="008A2F8B"/>
    <w:rsid w:val="008A59C0"/>
    <w:rsid w:val="008B0D9D"/>
    <w:rsid w:val="008B3DBA"/>
    <w:rsid w:val="008B6A03"/>
    <w:rsid w:val="008B6DE4"/>
    <w:rsid w:val="008C267D"/>
    <w:rsid w:val="008D594D"/>
    <w:rsid w:val="008E0FF5"/>
    <w:rsid w:val="008E1A45"/>
    <w:rsid w:val="008E1BFD"/>
    <w:rsid w:val="008E2702"/>
    <w:rsid w:val="008E3E94"/>
    <w:rsid w:val="008E6B49"/>
    <w:rsid w:val="008F2480"/>
    <w:rsid w:val="008F6240"/>
    <w:rsid w:val="0090138D"/>
    <w:rsid w:val="00904F2D"/>
    <w:rsid w:val="0090685B"/>
    <w:rsid w:val="00911BC4"/>
    <w:rsid w:val="00915012"/>
    <w:rsid w:val="0092346F"/>
    <w:rsid w:val="0092420E"/>
    <w:rsid w:val="00926F2A"/>
    <w:rsid w:val="00927CB3"/>
    <w:rsid w:val="0094086E"/>
    <w:rsid w:val="009517E8"/>
    <w:rsid w:val="00952226"/>
    <w:rsid w:val="0095407F"/>
    <w:rsid w:val="0096070E"/>
    <w:rsid w:val="00966744"/>
    <w:rsid w:val="0097050F"/>
    <w:rsid w:val="00970A23"/>
    <w:rsid w:val="0097332D"/>
    <w:rsid w:val="00977986"/>
    <w:rsid w:val="009807F1"/>
    <w:rsid w:val="00980DD3"/>
    <w:rsid w:val="00990B3F"/>
    <w:rsid w:val="00990EF8"/>
    <w:rsid w:val="00991874"/>
    <w:rsid w:val="009927E9"/>
    <w:rsid w:val="009958E2"/>
    <w:rsid w:val="009A118C"/>
    <w:rsid w:val="009C3053"/>
    <w:rsid w:val="009D16C1"/>
    <w:rsid w:val="009D23E2"/>
    <w:rsid w:val="009E39BC"/>
    <w:rsid w:val="009F1727"/>
    <w:rsid w:val="009F3F64"/>
    <w:rsid w:val="00A00572"/>
    <w:rsid w:val="00A0235A"/>
    <w:rsid w:val="00A145B3"/>
    <w:rsid w:val="00A16732"/>
    <w:rsid w:val="00A24540"/>
    <w:rsid w:val="00A257B3"/>
    <w:rsid w:val="00A27927"/>
    <w:rsid w:val="00A326B8"/>
    <w:rsid w:val="00A3295F"/>
    <w:rsid w:val="00A334F0"/>
    <w:rsid w:val="00A357E2"/>
    <w:rsid w:val="00A42D6D"/>
    <w:rsid w:val="00A43432"/>
    <w:rsid w:val="00A451B6"/>
    <w:rsid w:val="00A60CAC"/>
    <w:rsid w:val="00A6599D"/>
    <w:rsid w:val="00A774D4"/>
    <w:rsid w:val="00A807D0"/>
    <w:rsid w:val="00A82E32"/>
    <w:rsid w:val="00A87E3E"/>
    <w:rsid w:val="00A93A97"/>
    <w:rsid w:val="00AA1242"/>
    <w:rsid w:val="00AB0B02"/>
    <w:rsid w:val="00AB3562"/>
    <w:rsid w:val="00AB3A8E"/>
    <w:rsid w:val="00AB3D31"/>
    <w:rsid w:val="00AC6C70"/>
    <w:rsid w:val="00AD3A99"/>
    <w:rsid w:val="00AD3C5D"/>
    <w:rsid w:val="00AD4976"/>
    <w:rsid w:val="00AF450D"/>
    <w:rsid w:val="00AF7A55"/>
    <w:rsid w:val="00B16F65"/>
    <w:rsid w:val="00B233A1"/>
    <w:rsid w:val="00B319F8"/>
    <w:rsid w:val="00B379BA"/>
    <w:rsid w:val="00B4157B"/>
    <w:rsid w:val="00B4301F"/>
    <w:rsid w:val="00B4438E"/>
    <w:rsid w:val="00B456B8"/>
    <w:rsid w:val="00B56763"/>
    <w:rsid w:val="00B705DA"/>
    <w:rsid w:val="00B85AEF"/>
    <w:rsid w:val="00B94E32"/>
    <w:rsid w:val="00BA134A"/>
    <w:rsid w:val="00BA2A2E"/>
    <w:rsid w:val="00BA4041"/>
    <w:rsid w:val="00BB16EA"/>
    <w:rsid w:val="00BB3F72"/>
    <w:rsid w:val="00BC0CBE"/>
    <w:rsid w:val="00BD0CD3"/>
    <w:rsid w:val="00BD39B9"/>
    <w:rsid w:val="00BD47B4"/>
    <w:rsid w:val="00BD496F"/>
    <w:rsid w:val="00BE0336"/>
    <w:rsid w:val="00BE577F"/>
    <w:rsid w:val="00BE7FAD"/>
    <w:rsid w:val="00C0435E"/>
    <w:rsid w:val="00C20B36"/>
    <w:rsid w:val="00C2444C"/>
    <w:rsid w:val="00C37794"/>
    <w:rsid w:val="00C4603E"/>
    <w:rsid w:val="00C50592"/>
    <w:rsid w:val="00C55E7B"/>
    <w:rsid w:val="00C619F6"/>
    <w:rsid w:val="00C639FD"/>
    <w:rsid w:val="00C65B96"/>
    <w:rsid w:val="00C67B98"/>
    <w:rsid w:val="00C70801"/>
    <w:rsid w:val="00C75CB5"/>
    <w:rsid w:val="00C77A53"/>
    <w:rsid w:val="00C86099"/>
    <w:rsid w:val="00C90471"/>
    <w:rsid w:val="00C933AA"/>
    <w:rsid w:val="00C93EF6"/>
    <w:rsid w:val="00C96BC9"/>
    <w:rsid w:val="00CA64E9"/>
    <w:rsid w:val="00CB39EA"/>
    <w:rsid w:val="00CB7077"/>
    <w:rsid w:val="00CC09DA"/>
    <w:rsid w:val="00CC3F97"/>
    <w:rsid w:val="00CD03D8"/>
    <w:rsid w:val="00CE44F8"/>
    <w:rsid w:val="00CE7614"/>
    <w:rsid w:val="00CF20FD"/>
    <w:rsid w:val="00D03E74"/>
    <w:rsid w:val="00D0694B"/>
    <w:rsid w:val="00D14027"/>
    <w:rsid w:val="00D2579B"/>
    <w:rsid w:val="00D26075"/>
    <w:rsid w:val="00D451E2"/>
    <w:rsid w:val="00D52790"/>
    <w:rsid w:val="00D72B22"/>
    <w:rsid w:val="00D8306A"/>
    <w:rsid w:val="00D90316"/>
    <w:rsid w:val="00D9245C"/>
    <w:rsid w:val="00DA3779"/>
    <w:rsid w:val="00DA57BB"/>
    <w:rsid w:val="00DB116C"/>
    <w:rsid w:val="00DB37F0"/>
    <w:rsid w:val="00DC0D66"/>
    <w:rsid w:val="00DC4FC1"/>
    <w:rsid w:val="00DD40DD"/>
    <w:rsid w:val="00DD4D4E"/>
    <w:rsid w:val="00DD5664"/>
    <w:rsid w:val="00DE1515"/>
    <w:rsid w:val="00DE1B24"/>
    <w:rsid w:val="00DE24FD"/>
    <w:rsid w:val="00E01C43"/>
    <w:rsid w:val="00E042CC"/>
    <w:rsid w:val="00E075FE"/>
    <w:rsid w:val="00E13ABB"/>
    <w:rsid w:val="00E20681"/>
    <w:rsid w:val="00E24164"/>
    <w:rsid w:val="00E36376"/>
    <w:rsid w:val="00E62394"/>
    <w:rsid w:val="00E707BE"/>
    <w:rsid w:val="00E838AC"/>
    <w:rsid w:val="00E83B57"/>
    <w:rsid w:val="00E87AEC"/>
    <w:rsid w:val="00E911C7"/>
    <w:rsid w:val="00E921A4"/>
    <w:rsid w:val="00E96045"/>
    <w:rsid w:val="00EA0ABD"/>
    <w:rsid w:val="00EA52E0"/>
    <w:rsid w:val="00EA6AAB"/>
    <w:rsid w:val="00EB0569"/>
    <w:rsid w:val="00EB4E2B"/>
    <w:rsid w:val="00EC2665"/>
    <w:rsid w:val="00EC2DBC"/>
    <w:rsid w:val="00EC42E3"/>
    <w:rsid w:val="00EC603C"/>
    <w:rsid w:val="00ED537B"/>
    <w:rsid w:val="00ED559D"/>
    <w:rsid w:val="00ED61F7"/>
    <w:rsid w:val="00EE2F45"/>
    <w:rsid w:val="00EF4EB2"/>
    <w:rsid w:val="00F0002C"/>
    <w:rsid w:val="00F2157E"/>
    <w:rsid w:val="00F2363C"/>
    <w:rsid w:val="00F33751"/>
    <w:rsid w:val="00F343D8"/>
    <w:rsid w:val="00F51E5C"/>
    <w:rsid w:val="00F52040"/>
    <w:rsid w:val="00F54B91"/>
    <w:rsid w:val="00F56C8D"/>
    <w:rsid w:val="00F73FD7"/>
    <w:rsid w:val="00F77B64"/>
    <w:rsid w:val="00F80E21"/>
    <w:rsid w:val="00F9148E"/>
    <w:rsid w:val="00FA3C1C"/>
    <w:rsid w:val="00FB54B7"/>
    <w:rsid w:val="00FC3DFC"/>
    <w:rsid w:val="00FD0975"/>
    <w:rsid w:val="00FD3116"/>
    <w:rsid w:val="00FD4672"/>
    <w:rsid w:val="00FD6390"/>
    <w:rsid w:val="00FE17F7"/>
    <w:rsid w:val="00FE4DF5"/>
    <w:rsid w:val="00FF0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2DDF1F"/>
  <w15:docId w15:val="{81EE2281-F45E-4F6B-A076-A77DF6DC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4E9"/>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multilevel">
    <w:name w:val="bullet multilevel"/>
    <w:basedOn w:val="Normal"/>
    <w:rsid w:val="00CA64E9"/>
    <w:pPr>
      <w:spacing w:after="60"/>
      <w:ind w:left="720" w:hanging="720"/>
    </w:pPr>
  </w:style>
  <w:style w:type="paragraph" w:styleId="Header">
    <w:name w:val="header"/>
    <w:basedOn w:val="Normal"/>
    <w:rsid w:val="00CA64E9"/>
    <w:pPr>
      <w:tabs>
        <w:tab w:val="center" w:pos="4320"/>
        <w:tab w:val="right" w:pos="8640"/>
      </w:tabs>
    </w:pPr>
  </w:style>
  <w:style w:type="paragraph" w:styleId="Footer">
    <w:name w:val="footer"/>
    <w:basedOn w:val="Normal"/>
    <w:rsid w:val="00CA64E9"/>
    <w:pPr>
      <w:tabs>
        <w:tab w:val="center" w:pos="4320"/>
        <w:tab w:val="right" w:pos="8640"/>
      </w:tabs>
    </w:pPr>
  </w:style>
  <w:style w:type="table" w:styleId="TableGrid">
    <w:name w:val="Table Grid"/>
    <w:basedOn w:val="TableNormal"/>
    <w:rsid w:val="007A72C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06DF1"/>
    <w:rPr>
      <w:rFonts w:ascii="Tahoma" w:hAnsi="Tahoma" w:cs="Tahoma"/>
      <w:sz w:val="16"/>
      <w:szCs w:val="16"/>
    </w:rPr>
  </w:style>
  <w:style w:type="paragraph" w:customStyle="1" w:styleId="Default">
    <w:name w:val="Default"/>
    <w:rsid w:val="00583EF8"/>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870A1A"/>
    <w:pPr>
      <w:ind w:left="720"/>
      <w:contextualSpacing/>
    </w:pPr>
  </w:style>
  <w:style w:type="character" w:styleId="CommentReference">
    <w:name w:val="annotation reference"/>
    <w:basedOn w:val="DefaultParagraphFont"/>
    <w:semiHidden/>
    <w:unhideWhenUsed/>
    <w:rsid w:val="00CF20FD"/>
    <w:rPr>
      <w:sz w:val="16"/>
      <w:szCs w:val="16"/>
    </w:rPr>
  </w:style>
  <w:style w:type="paragraph" w:styleId="CommentText">
    <w:name w:val="annotation text"/>
    <w:basedOn w:val="Normal"/>
    <w:link w:val="CommentTextChar"/>
    <w:semiHidden/>
    <w:unhideWhenUsed/>
    <w:rsid w:val="00CF20FD"/>
    <w:rPr>
      <w:sz w:val="20"/>
    </w:rPr>
  </w:style>
  <w:style w:type="character" w:customStyle="1" w:styleId="CommentTextChar">
    <w:name w:val="Comment Text Char"/>
    <w:basedOn w:val="DefaultParagraphFont"/>
    <w:link w:val="CommentText"/>
    <w:semiHidden/>
    <w:rsid w:val="00CF20FD"/>
  </w:style>
  <w:style w:type="paragraph" w:styleId="CommentSubject">
    <w:name w:val="annotation subject"/>
    <w:basedOn w:val="CommentText"/>
    <w:next w:val="CommentText"/>
    <w:link w:val="CommentSubjectChar"/>
    <w:semiHidden/>
    <w:unhideWhenUsed/>
    <w:rsid w:val="00723CE1"/>
    <w:rPr>
      <w:b/>
      <w:bCs/>
    </w:rPr>
  </w:style>
  <w:style w:type="character" w:customStyle="1" w:styleId="CommentSubjectChar">
    <w:name w:val="Comment Subject Char"/>
    <w:basedOn w:val="CommentTextChar"/>
    <w:link w:val="CommentSubject"/>
    <w:semiHidden/>
    <w:rsid w:val="00723C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2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471F90C369A4DA5B515F9731D9CC1" ma:contentTypeVersion="0" ma:contentTypeDescription="Create a new document." ma:contentTypeScope="" ma:versionID="c9f951360b7c2a33b64b4a753c8faac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986455F-A381-4655-9DF6-BB42480E7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D6CCAC5-531D-4F40-9B45-C76BA4DD8042}">
  <ds:schemaRefs>
    <ds:schemaRef ds:uri="http://schemas.openxmlformats.org/officeDocument/2006/bibliography"/>
  </ds:schemaRefs>
</ds:datastoreItem>
</file>

<file path=customXml/itemProps3.xml><?xml version="1.0" encoding="utf-8"?>
<ds:datastoreItem xmlns:ds="http://schemas.openxmlformats.org/officeDocument/2006/customXml" ds:itemID="{3156145D-6D21-43BF-AB81-E01DEEB9AE14}">
  <ds:schemaRefs>
    <ds:schemaRef ds:uri="http://schemas.microsoft.com/sharepoint/v3/contenttype/forms"/>
  </ds:schemaRefs>
</ds:datastoreItem>
</file>

<file path=customXml/itemProps4.xml><?xml version="1.0" encoding="utf-8"?>
<ds:datastoreItem xmlns:ds="http://schemas.openxmlformats.org/officeDocument/2006/customXml" ds:itemID="{BF3A24A3-5404-463A-932D-8818A65F5E6E}">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HT38 Functional Statement Template</vt:lpstr>
    </vt:vector>
  </TitlesOfParts>
  <Company>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HT38 Functional Statement Template</dc:title>
  <dc:subject>HT38 Functional Statement Template</dc:subject>
  <dc:creator>VA ORD </dc:creator>
  <cp:keywords>HT38 Functional Statement Template</cp:keywords>
  <dc:description/>
  <cp:lastModifiedBy>Rivera, Portia T</cp:lastModifiedBy>
  <cp:revision>3</cp:revision>
  <cp:lastPrinted>2019-08-02T12:51:00Z</cp:lastPrinted>
  <dcterms:created xsi:type="dcterms:W3CDTF">2023-05-05T20:18:00Z</dcterms:created>
  <dcterms:modified xsi:type="dcterms:W3CDTF">2023-05-23T16:42:00Z</dcterms:modified>
</cp:coreProperties>
</file>